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br/>
        <w:t>КРИТЕРИИ И НОРМЫ ОЦЕНКИ ЗНАНИЙ ОБУЧАЮЩИХСЯ</w:t>
      </w:r>
      <w:r w:rsidRPr="0067442B">
        <w:rPr>
          <w:rFonts w:ascii="Times New Roman" w:hAnsi="Times New Roman" w:cs="Times New Roman"/>
          <w:b/>
          <w:bCs/>
          <w:color w:val="000000"/>
          <w:sz w:val="24"/>
          <w:szCs w:val="24"/>
          <w:lang w:eastAsia="ru-RU"/>
        </w:rPr>
        <w:br/>
        <w:t>ПО ИСТОРИИ, ОБЩЕСТВОЗНАНИЮ.</w:t>
      </w:r>
    </w:p>
    <w:p w:rsidR="00C15782" w:rsidRPr="0067442B" w:rsidRDefault="00C15782" w:rsidP="006744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br/>
      </w:r>
      <w:r w:rsidRPr="0067442B">
        <w:rPr>
          <w:rFonts w:ascii="Times New Roman" w:hAnsi="Times New Roman" w:cs="Times New Roman"/>
          <w:b/>
          <w:bCs/>
          <w:color w:val="000000"/>
          <w:sz w:val="24"/>
          <w:szCs w:val="24"/>
          <w:u w:val="single"/>
          <w:shd w:val="clear" w:color="auto" w:fill="FFFFFF"/>
          <w:lang w:eastAsia="ru-RU"/>
        </w:rPr>
        <w:t>I. ОБЩИЕ ПОЛОЖЕНИЯ.</w:t>
      </w:r>
      <w:r w:rsidRPr="0067442B">
        <w:rPr>
          <w:rFonts w:ascii="Times New Roman" w:hAnsi="Times New Roman" w:cs="Times New Roman"/>
          <w:color w:val="000000"/>
          <w:sz w:val="24"/>
          <w:szCs w:val="24"/>
          <w:lang w:eastAsia="ru-RU"/>
        </w:rPr>
        <w:br/>
      </w:r>
    </w:p>
    <w:p w:rsidR="00C15782" w:rsidRPr="0067442B" w:rsidRDefault="00C15782" w:rsidP="0067442B">
      <w:pPr>
        <w:numPr>
          <w:ilvl w:val="0"/>
          <w:numId w:val="1"/>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rsidR="00C15782" w:rsidRPr="0067442B" w:rsidRDefault="00C15782" w:rsidP="0067442B">
      <w:pPr>
        <w:numPr>
          <w:ilvl w:val="0"/>
          <w:numId w:val="1"/>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rsidR="00C15782" w:rsidRPr="0067442B" w:rsidRDefault="00C15782" w:rsidP="0067442B">
      <w:pPr>
        <w:numPr>
          <w:ilvl w:val="0"/>
          <w:numId w:val="1"/>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u w:val="single"/>
          <w:lang w:eastAsia="ru-RU"/>
        </w:rPr>
        <w:t>При оценивании учитываются:</w:t>
      </w:r>
    </w:p>
    <w:p w:rsidR="00C15782" w:rsidRPr="0067442B" w:rsidRDefault="00C15782" w:rsidP="0067442B">
      <w:pPr>
        <w:numPr>
          <w:ilvl w:val="0"/>
          <w:numId w:val="2"/>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сложность материала;</w:t>
      </w:r>
    </w:p>
    <w:p w:rsidR="00C15782" w:rsidRPr="0067442B" w:rsidRDefault="00C15782" w:rsidP="0067442B">
      <w:pPr>
        <w:numPr>
          <w:ilvl w:val="0"/>
          <w:numId w:val="2"/>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самостоятельность и творческий характер применения знаний;</w:t>
      </w:r>
    </w:p>
    <w:p w:rsidR="00C15782" w:rsidRPr="0067442B" w:rsidRDefault="00C15782" w:rsidP="0067442B">
      <w:pPr>
        <w:numPr>
          <w:ilvl w:val="0"/>
          <w:numId w:val="2"/>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rsidR="00C15782" w:rsidRPr="0067442B" w:rsidRDefault="00C15782" w:rsidP="0067442B">
      <w:pPr>
        <w:numPr>
          <w:ilvl w:val="0"/>
          <w:numId w:val="2"/>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полнота и правильность ответа, степень понимания исторических фактов и явлений, корректность речевого оформления высказывания;</w:t>
      </w:r>
    </w:p>
    <w:p w:rsidR="00C15782" w:rsidRPr="0067442B" w:rsidRDefault="00C15782" w:rsidP="0067442B">
      <w:pPr>
        <w:numPr>
          <w:ilvl w:val="0"/>
          <w:numId w:val="2"/>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аккуратность выполнения письменных работ;</w:t>
      </w:r>
    </w:p>
    <w:p w:rsidR="00C15782" w:rsidRPr="0067442B" w:rsidRDefault="00C15782" w:rsidP="0067442B">
      <w:pPr>
        <w:numPr>
          <w:ilvl w:val="0"/>
          <w:numId w:val="2"/>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наличие и характер ошибок, допущенных учащимися;</w:t>
      </w:r>
    </w:p>
    <w:p w:rsidR="00C15782" w:rsidRPr="0067442B" w:rsidRDefault="00C15782" w:rsidP="0067442B">
      <w:pPr>
        <w:numPr>
          <w:ilvl w:val="0"/>
          <w:numId w:val="2"/>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особенности развития учащегося.</w:t>
      </w:r>
    </w:p>
    <w:p w:rsidR="00C15782" w:rsidRPr="0067442B" w:rsidRDefault="00C15782" w:rsidP="0067442B">
      <w:pPr>
        <w:numPr>
          <w:ilvl w:val="0"/>
          <w:numId w:val="3"/>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shd w:val="clear" w:color="auto" w:fill="FFFFFF"/>
          <w:lang w:eastAsia="ru-RU"/>
        </w:rPr>
        <w:t>Оценивание итогов обучения делится на:</w:t>
      </w:r>
    </w:p>
    <w:p w:rsidR="00C15782" w:rsidRPr="0067442B" w:rsidRDefault="00C15782" w:rsidP="0067442B">
      <w:pPr>
        <w:numPr>
          <w:ilvl w:val="0"/>
          <w:numId w:val="4"/>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текущее оценивание в течение учебного года;</w:t>
      </w:r>
    </w:p>
    <w:p w:rsidR="00C15782" w:rsidRPr="0067442B" w:rsidRDefault="00C15782" w:rsidP="0067442B">
      <w:pPr>
        <w:numPr>
          <w:ilvl w:val="0"/>
          <w:numId w:val="4"/>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итоговое оценивание (четвертное, полугодовое, годовое)</w:t>
      </w:r>
    </w:p>
    <w:p w:rsidR="00C15782" w:rsidRPr="0067442B" w:rsidRDefault="00C15782" w:rsidP="006744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shd w:val="clear" w:color="auto" w:fill="FFFFFF"/>
          <w:lang w:eastAsia="ru-RU"/>
        </w:rPr>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rsidR="00C15782" w:rsidRPr="0067442B" w:rsidRDefault="00C15782" w:rsidP="0067442B">
      <w:pPr>
        <w:numPr>
          <w:ilvl w:val="0"/>
          <w:numId w:val="5"/>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контрольную работу;</w:t>
      </w:r>
    </w:p>
    <w:p w:rsidR="00C15782" w:rsidRPr="0067442B" w:rsidRDefault="00C15782" w:rsidP="0067442B">
      <w:pPr>
        <w:numPr>
          <w:ilvl w:val="0"/>
          <w:numId w:val="5"/>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практическую работу;</w:t>
      </w:r>
    </w:p>
    <w:p w:rsidR="00C15782" w:rsidRPr="0067442B" w:rsidRDefault="00C15782" w:rsidP="0067442B">
      <w:pPr>
        <w:numPr>
          <w:ilvl w:val="0"/>
          <w:numId w:val="5"/>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тестовую работу;</w:t>
      </w:r>
    </w:p>
    <w:p w:rsidR="00C15782" w:rsidRPr="0067442B" w:rsidRDefault="00C15782" w:rsidP="0067442B">
      <w:pPr>
        <w:numPr>
          <w:ilvl w:val="0"/>
          <w:numId w:val="5"/>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презентацию</w:t>
      </w:r>
    </w:p>
    <w:p w:rsidR="00C15782" w:rsidRPr="0067442B" w:rsidRDefault="00C15782" w:rsidP="0067442B">
      <w:pPr>
        <w:numPr>
          <w:ilvl w:val="0"/>
          <w:numId w:val="5"/>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устные ответы</w:t>
      </w:r>
    </w:p>
    <w:p w:rsidR="00C15782" w:rsidRDefault="00C15782" w:rsidP="00AC31E2">
      <w:pPr>
        <w:shd w:val="clear" w:color="auto" w:fill="FFFFFF"/>
        <w:spacing w:after="0" w:line="240" w:lineRule="auto"/>
        <w:rPr>
          <w:rFonts w:ascii="Times New Roman" w:hAnsi="Times New Roman" w:cs="Times New Roman"/>
          <w:b/>
          <w:bCs/>
          <w:color w:val="000000"/>
          <w:sz w:val="24"/>
          <w:szCs w:val="24"/>
          <w:u w:val="single"/>
          <w:shd w:val="clear" w:color="auto" w:fill="FFFFFF"/>
          <w:lang w:eastAsia="ru-RU"/>
        </w:rPr>
      </w:pPr>
    </w:p>
    <w:p w:rsidR="00C15782" w:rsidRPr="0067442B" w:rsidRDefault="00C15782" w:rsidP="0067442B">
      <w:pPr>
        <w:shd w:val="clear" w:color="auto" w:fill="FFFFFF"/>
        <w:tabs>
          <w:tab w:val="left" w:pos="1080"/>
        </w:tabs>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u w:val="single"/>
          <w:shd w:val="clear" w:color="auto" w:fill="FFFFFF"/>
          <w:lang w:eastAsia="ru-RU"/>
        </w:rPr>
        <w:t>II</w:t>
      </w:r>
      <w:r w:rsidRPr="0067442B">
        <w:rPr>
          <w:rFonts w:ascii="Times New Roman" w:hAnsi="Times New Roman" w:cs="Times New Roman"/>
          <w:b/>
          <w:bCs/>
          <w:color w:val="000000"/>
          <w:sz w:val="24"/>
          <w:szCs w:val="24"/>
          <w:u w:val="single"/>
          <w:lang w:eastAsia="ru-RU"/>
        </w:rPr>
        <w:t> . ОЦЕНИВАНИЕ УЧАЩИХСЯ основной школы (5-9 КЛАССЫ)</w:t>
      </w:r>
      <w:r w:rsidRPr="0067442B">
        <w:rPr>
          <w:rFonts w:ascii="Times New Roman" w:hAnsi="Times New Roman" w:cs="Times New Roman"/>
          <w:color w:val="000000"/>
          <w:sz w:val="24"/>
          <w:szCs w:val="24"/>
          <w:lang w:eastAsia="ru-RU"/>
        </w:rPr>
        <w:br/>
      </w:r>
      <w:r w:rsidRPr="0067442B">
        <w:rPr>
          <w:rFonts w:ascii="Times New Roman" w:hAnsi="Times New Roman" w:cs="Times New Roman"/>
          <w:color w:val="000000"/>
          <w:sz w:val="24"/>
          <w:szCs w:val="24"/>
          <w:lang w:eastAsia="ru-RU"/>
        </w:rPr>
        <w:br/>
      </w:r>
      <w:r w:rsidRPr="0067442B">
        <w:rPr>
          <w:rFonts w:ascii="Times New Roman" w:hAnsi="Times New Roman" w:cs="Times New Roman"/>
          <w:b/>
          <w:bCs/>
          <w:color w:val="000000"/>
          <w:sz w:val="24"/>
          <w:szCs w:val="24"/>
          <w:shd w:val="clear" w:color="auto" w:fill="FFFFFF"/>
          <w:lang w:eastAsia="ru-RU"/>
        </w:rPr>
        <w:t>При оценивании устного ответа учащихся оценка ставится:</w:t>
      </w:r>
      <w:r w:rsidRPr="0067442B">
        <w:rPr>
          <w:rFonts w:ascii="Times New Roman" w:hAnsi="Times New Roman" w:cs="Times New Roman"/>
          <w:color w:val="000000"/>
          <w:sz w:val="24"/>
          <w:szCs w:val="24"/>
          <w:lang w:eastAsia="ru-RU"/>
        </w:rPr>
        <w:br/>
      </w:r>
    </w:p>
    <w:p w:rsidR="00C15782" w:rsidRPr="0067442B" w:rsidRDefault="00C15782" w:rsidP="0067442B">
      <w:pPr>
        <w:numPr>
          <w:ilvl w:val="0"/>
          <w:numId w:val="6"/>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устный ответ на обобщающем уроке; за устные индивидуальные ответы учащегося на уроке</w:t>
      </w:r>
    </w:p>
    <w:p w:rsidR="00C15782" w:rsidRPr="0067442B" w:rsidRDefault="00C15782" w:rsidP="0067442B">
      <w:pPr>
        <w:numPr>
          <w:ilvl w:val="0"/>
          <w:numId w:val="6"/>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участие во внеурочных мероприятиях по предмету</w:t>
      </w:r>
    </w:p>
    <w:p w:rsidR="00C15782" w:rsidRPr="0067442B" w:rsidRDefault="00C15782" w:rsidP="0067442B">
      <w:pPr>
        <w:numPr>
          <w:ilvl w:val="0"/>
          <w:numId w:val="6"/>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исправление ответов учащихся</w:t>
      </w:r>
    </w:p>
    <w:p w:rsidR="00C15782" w:rsidRPr="0067442B" w:rsidRDefault="00C15782" w:rsidP="0067442B">
      <w:pPr>
        <w:numPr>
          <w:ilvl w:val="0"/>
          <w:numId w:val="6"/>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умение использовать в ответе различные источники знаний  (</w:t>
      </w:r>
      <w:bookmarkStart w:id="0" w:name="_GoBack"/>
      <w:bookmarkEnd w:id="0"/>
      <w:r w:rsidRPr="0067442B">
        <w:rPr>
          <w:rFonts w:ascii="Times New Roman" w:hAnsi="Times New Roman" w:cs="Times New Roman"/>
          <w:color w:val="000000"/>
          <w:sz w:val="24"/>
          <w:szCs w:val="24"/>
          <w:lang w:eastAsia="ru-RU"/>
        </w:rPr>
        <w:t>текст учебника, рассказ учителя, наглядные материалы)</w:t>
      </w:r>
    </w:p>
    <w:p w:rsidR="00C15782" w:rsidRPr="0067442B" w:rsidRDefault="00C15782" w:rsidP="0067442B">
      <w:pPr>
        <w:numPr>
          <w:ilvl w:val="0"/>
          <w:numId w:val="6"/>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работу с историческими источниками и их анализ</w:t>
      </w:r>
    </w:p>
    <w:p w:rsidR="00C15782" w:rsidRPr="0067442B" w:rsidRDefault="00C15782" w:rsidP="0067442B">
      <w:pPr>
        <w:numPr>
          <w:ilvl w:val="0"/>
          <w:numId w:val="6"/>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выполнение домашней работы;</w:t>
      </w:r>
    </w:p>
    <w:p w:rsidR="00C15782" w:rsidRPr="0067442B" w:rsidRDefault="00C15782" w:rsidP="0067442B">
      <w:pPr>
        <w:numPr>
          <w:ilvl w:val="0"/>
          <w:numId w:val="6"/>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работу в группах по какой-либо теме;</w:t>
      </w:r>
    </w:p>
    <w:p w:rsidR="00C15782" w:rsidRPr="0067442B" w:rsidRDefault="00C15782" w:rsidP="0067442B">
      <w:pPr>
        <w:numPr>
          <w:ilvl w:val="0"/>
          <w:numId w:val="6"/>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самостоятельную, практическую, творческую, фронтальную работы;</w:t>
      </w:r>
    </w:p>
    <w:p w:rsidR="00C15782" w:rsidRPr="0067442B" w:rsidRDefault="00C15782" w:rsidP="0067442B">
      <w:pPr>
        <w:numPr>
          <w:ilvl w:val="0"/>
          <w:numId w:val="6"/>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ролевую игру или викторину</w:t>
      </w:r>
    </w:p>
    <w:p w:rsidR="00C15782" w:rsidRPr="0067442B" w:rsidRDefault="00C15782" w:rsidP="0067442B">
      <w:pPr>
        <w:numPr>
          <w:ilvl w:val="0"/>
          <w:numId w:val="6"/>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выполнение учебной презентации, доклада или сообщения по теме;</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Default="00C15782" w:rsidP="0067442B">
      <w:pPr>
        <w:shd w:val="clear" w:color="auto" w:fill="FFFFFF"/>
        <w:tabs>
          <w:tab w:val="left" w:pos="1080"/>
        </w:tabs>
        <w:spacing w:after="0" w:line="240" w:lineRule="auto"/>
        <w:ind w:firstLine="720"/>
        <w:rPr>
          <w:rFonts w:ascii="Times New Roman" w:hAnsi="Times New Roman" w:cs="Times New Roman"/>
          <w:b/>
          <w:bCs/>
          <w:color w:val="000000"/>
          <w:sz w:val="24"/>
          <w:szCs w:val="24"/>
          <w:shd w:val="clear" w:color="auto" w:fill="FFFFFF"/>
          <w:lang w:eastAsia="ru-RU"/>
        </w:rPr>
      </w:pPr>
    </w:p>
    <w:p w:rsidR="00C15782" w:rsidRPr="0067442B" w:rsidRDefault="00C15782" w:rsidP="006744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shd w:val="clear" w:color="auto" w:fill="FFFFFF"/>
          <w:lang w:eastAsia="ru-RU"/>
        </w:rPr>
        <w:t>При оценивании письменных ответов оценка ставится:</w:t>
      </w:r>
    </w:p>
    <w:p w:rsidR="00C15782" w:rsidRPr="0067442B" w:rsidRDefault="00C15782" w:rsidP="0067442B">
      <w:pPr>
        <w:numPr>
          <w:ilvl w:val="0"/>
          <w:numId w:val="7"/>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выполнение заданий в рабочей тетради самостоятельно </w:t>
      </w:r>
    </w:p>
    <w:p w:rsidR="00C15782" w:rsidRPr="0067442B" w:rsidRDefault="00C15782" w:rsidP="0067442B">
      <w:pPr>
        <w:numPr>
          <w:ilvl w:val="0"/>
          <w:numId w:val="7"/>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составление плана - простого, развернутого, тезисного, плана-конспекта</w:t>
      </w:r>
    </w:p>
    <w:p w:rsidR="00C15782" w:rsidRPr="0067442B" w:rsidRDefault="00C15782" w:rsidP="0067442B">
      <w:pPr>
        <w:numPr>
          <w:ilvl w:val="0"/>
          <w:numId w:val="7"/>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исторический диктант</w:t>
      </w:r>
    </w:p>
    <w:p w:rsidR="00C15782" w:rsidRPr="0067442B" w:rsidRDefault="00C15782" w:rsidP="0067442B">
      <w:pPr>
        <w:numPr>
          <w:ilvl w:val="0"/>
          <w:numId w:val="7"/>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сочинение по определённой теме (не менее одной страницы)</w:t>
      </w:r>
    </w:p>
    <w:p w:rsidR="00C15782" w:rsidRPr="0067442B" w:rsidRDefault="00C15782" w:rsidP="0067442B">
      <w:pPr>
        <w:numPr>
          <w:ilvl w:val="0"/>
          <w:numId w:val="7"/>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тестовую работу</w:t>
      </w:r>
    </w:p>
    <w:p w:rsidR="00C15782" w:rsidRPr="0067442B" w:rsidRDefault="00C15782" w:rsidP="0067442B">
      <w:pPr>
        <w:numPr>
          <w:ilvl w:val="0"/>
          <w:numId w:val="7"/>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письменный реферат </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br/>
      </w:r>
      <w:r w:rsidRPr="0067442B">
        <w:rPr>
          <w:rFonts w:ascii="Times New Roman" w:hAnsi="Times New Roman" w:cs="Times New Roman"/>
          <w:b/>
          <w:bCs/>
          <w:color w:val="000000"/>
          <w:sz w:val="24"/>
          <w:szCs w:val="24"/>
          <w:u w:val="single"/>
          <w:shd w:val="clear" w:color="auto" w:fill="FFFFFF"/>
          <w:lang w:eastAsia="ru-RU"/>
        </w:rPr>
        <w:t>III</w:t>
      </w:r>
      <w:r w:rsidRPr="0067442B">
        <w:rPr>
          <w:rFonts w:ascii="Times New Roman" w:hAnsi="Times New Roman" w:cs="Times New Roman"/>
          <w:b/>
          <w:bCs/>
          <w:color w:val="000000"/>
          <w:sz w:val="24"/>
          <w:szCs w:val="24"/>
          <w:u w:val="single"/>
          <w:lang w:eastAsia="ru-RU"/>
        </w:rPr>
        <w:t> . ОЦЕНИВАНИЕ УЧАЩИХСЯ 10-11 </w:t>
      </w:r>
      <w:r w:rsidRPr="0067442B">
        <w:rPr>
          <w:rFonts w:ascii="Times New Roman" w:hAnsi="Times New Roman" w:cs="Times New Roman"/>
          <w:color w:val="000000"/>
          <w:sz w:val="24"/>
          <w:szCs w:val="24"/>
          <w:u w:val="single"/>
          <w:lang w:eastAsia="ru-RU"/>
        </w:rPr>
        <w:t>классов</w:t>
      </w:r>
    </w:p>
    <w:p w:rsidR="00C15782" w:rsidRPr="0067442B" w:rsidRDefault="00C15782" w:rsidP="006744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br/>
      </w:r>
      <w:r w:rsidRPr="0067442B">
        <w:rPr>
          <w:rFonts w:ascii="Times New Roman" w:hAnsi="Times New Roman" w:cs="Times New Roman"/>
          <w:b/>
          <w:bCs/>
          <w:color w:val="000000"/>
          <w:sz w:val="24"/>
          <w:szCs w:val="24"/>
          <w:shd w:val="clear" w:color="auto" w:fill="FFFFFF"/>
          <w:lang w:eastAsia="ru-RU"/>
        </w:rPr>
        <w:t>При оценивании устного ответа учащегося на данной ступени обучения оценка ставится за:</w:t>
      </w:r>
    </w:p>
    <w:p w:rsidR="00C15782" w:rsidRPr="0067442B" w:rsidRDefault="00C15782" w:rsidP="0067442B">
      <w:pPr>
        <w:numPr>
          <w:ilvl w:val="0"/>
          <w:numId w:val="8"/>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ответы на вопросы, участие в беседе, исправление ответов учащихся, устное изложение материала, участие в семинарах, выполнение на уроках заданий для самостоятельной работы, работа по группам, работа с различными документами: графические, статистические источники, таблицы, диаграммы, плакаты, карикатуры и т.д.</w:t>
      </w:r>
    </w:p>
    <w:p w:rsidR="00C15782" w:rsidRPr="0067442B" w:rsidRDefault="00C15782" w:rsidP="0067442B">
      <w:pPr>
        <w:numPr>
          <w:ilvl w:val="0"/>
          <w:numId w:val="8"/>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rsidR="00C15782" w:rsidRPr="0067442B" w:rsidRDefault="00C15782" w:rsidP="0067442B">
      <w:pPr>
        <w:numPr>
          <w:ilvl w:val="0"/>
          <w:numId w:val="8"/>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использование знаний учащимися на уроках истории, полученных при изучении курса обществоведения;</w:t>
      </w:r>
    </w:p>
    <w:p w:rsidR="00C15782" w:rsidRPr="0067442B" w:rsidRDefault="00C15782" w:rsidP="0067442B">
      <w:pPr>
        <w:numPr>
          <w:ilvl w:val="0"/>
          <w:numId w:val="8"/>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логику изложения и качество устной речи: последовательность, выделение главного, доказательность. Соответствие речи нормам литературного языка, её образность, умение рассказывать своими словами, при ответе на вопрос – соответствие в ответе содержанию вопроса, доказательность.</w:t>
      </w:r>
    </w:p>
    <w:p w:rsidR="00C15782" w:rsidRPr="0067442B" w:rsidRDefault="00C15782" w:rsidP="006744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p>
    <w:p w:rsidR="00C15782" w:rsidRPr="0067442B" w:rsidRDefault="00C15782" w:rsidP="006744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shd w:val="clear" w:color="auto" w:fill="FFFFFF"/>
          <w:lang w:eastAsia="ru-RU"/>
        </w:rPr>
        <w:t>При оценивании письменных ответов оценка ставится:</w:t>
      </w:r>
    </w:p>
    <w:p w:rsidR="00C15782" w:rsidRPr="0067442B" w:rsidRDefault="00C15782" w:rsidP="0067442B">
      <w:pPr>
        <w:numPr>
          <w:ilvl w:val="0"/>
          <w:numId w:val="9"/>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выполнение заданий в рабочей тетради самостоятельно </w:t>
      </w:r>
    </w:p>
    <w:p w:rsidR="00C15782" w:rsidRPr="0067442B" w:rsidRDefault="00C15782" w:rsidP="0067442B">
      <w:pPr>
        <w:numPr>
          <w:ilvl w:val="0"/>
          <w:numId w:val="9"/>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составление плана </w:t>
      </w:r>
    </w:p>
    <w:p w:rsidR="00C15782" w:rsidRPr="0067442B" w:rsidRDefault="00C15782" w:rsidP="0067442B">
      <w:pPr>
        <w:numPr>
          <w:ilvl w:val="0"/>
          <w:numId w:val="9"/>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исторический диктант</w:t>
      </w:r>
    </w:p>
    <w:p w:rsidR="00C15782" w:rsidRPr="0067442B" w:rsidRDefault="00C15782" w:rsidP="0067442B">
      <w:pPr>
        <w:numPr>
          <w:ilvl w:val="0"/>
          <w:numId w:val="9"/>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сочинение- рассуждение по определённой теме (от 200 слов)</w:t>
      </w:r>
    </w:p>
    <w:p w:rsidR="00C15782" w:rsidRPr="0067442B" w:rsidRDefault="00C15782" w:rsidP="0067442B">
      <w:pPr>
        <w:numPr>
          <w:ilvl w:val="0"/>
          <w:numId w:val="9"/>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тестовую работу</w:t>
      </w:r>
    </w:p>
    <w:p w:rsidR="00C15782" w:rsidRPr="0067442B" w:rsidRDefault="00C15782" w:rsidP="0067442B">
      <w:pPr>
        <w:numPr>
          <w:ilvl w:val="0"/>
          <w:numId w:val="9"/>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реферат</w:t>
      </w:r>
    </w:p>
    <w:p w:rsidR="00C15782" w:rsidRPr="0067442B" w:rsidRDefault="00C15782" w:rsidP="0067442B">
      <w:pPr>
        <w:numPr>
          <w:ilvl w:val="0"/>
          <w:numId w:val="9"/>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проект</w:t>
      </w:r>
    </w:p>
    <w:p w:rsidR="00C15782" w:rsidRPr="0067442B" w:rsidRDefault="00C15782" w:rsidP="0067442B">
      <w:pPr>
        <w:numPr>
          <w:ilvl w:val="0"/>
          <w:numId w:val="9"/>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работу с различными историческими источниками</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br/>
      </w:r>
      <w:r w:rsidRPr="0067442B">
        <w:rPr>
          <w:rFonts w:ascii="Times New Roman" w:hAnsi="Times New Roman" w:cs="Times New Roman"/>
          <w:b/>
          <w:bCs/>
          <w:color w:val="000000"/>
          <w:sz w:val="24"/>
          <w:szCs w:val="24"/>
          <w:shd w:val="clear" w:color="auto" w:fill="FFFFFF"/>
          <w:lang w:eastAsia="ru-RU"/>
        </w:rPr>
        <w:t>IV</w:t>
      </w:r>
      <w:r w:rsidRPr="0067442B">
        <w:rPr>
          <w:rFonts w:ascii="Times New Roman" w:hAnsi="Times New Roman" w:cs="Times New Roman"/>
          <w:b/>
          <w:bCs/>
          <w:color w:val="000000"/>
          <w:sz w:val="24"/>
          <w:szCs w:val="24"/>
          <w:lang w:eastAsia="ru-RU"/>
        </w:rPr>
        <w:t> . КРИТЕРИИ ОЦЕНИВАНИЯ.</w:t>
      </w:r>
      <w:r w:rsidRPr="0067442B">
        <w:rPr>
          <w:rFonts w:ascii="Times New Roman" w:hAnsi="Times New Roman" w:cs="Times New Roman"/>
          <w:color w:val="000000"/>
          <w:sz w:val="24"/>
          <w:szCs w:val="24"/>
          <w:lang w:eastAsia="ru-RU"/>
        </w:rPr>
        <w:br/>
      </w:r>
    </w:p>
    <w:p w:rsidR="00C15782" w:rsidRPr="0067442B" w:rsidRDefault="00C15782" w:rsidP="0067442B">
      <w:pPr>
        <w:spacing w:after="0" w:line="240" w:lineRule="auto"/>
        <w:ind w:firstLine="720"/>
        <w:rPr>
          <w:rFonts w:ascii="Times New Roman" w:hAnsi="Times New Roman" w:cs="Times New Roman"/>
          <w:sz w:val="24"/>
          <w:szCs w:val="24"/>
          <w:lang w:eastAsia="ru-RU"/>
        </w:rPr>
      </w:pPr>
      <w:r w:rsidRPr="0067442B">
        <w:rPr>
          <w:rFonts w:ascii="Times New Roman" w:hAnsi="Times New Roman" w:cs="Times New Roman"/>
          <w:color w:val="000000"/>
          <w:sz w:val="24"/>
          <w:szCs w:val="24"/>
          <w:shd w:val="clear" w:color="auto" w:fill="FFFFFF"/>
          <w:lang w:eastAsia="ru-RU"/>
        </w:rPr>
        <w:t>Урочные</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(традиционные)</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Урочные</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(нетрадиционные)</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Внеурочные</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контрольные работы,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самостоятельные работы,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дифференцированные письменные работы;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-практические работы (работы с контрольной картой, чтение карты, задания графического характера, составление схем, таблиц, анализ статистического материала и др.);</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всевозможные виды исторических,</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терминологических диктантов;</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тестирование;</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-рефераты, защита рефератов</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круглые столы;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-конференции;</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-дидактические игры;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-кроссворды;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-брейн-ринги;</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-диспуты, дискуссии;</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-коллоквиумы;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-ролевые игры;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-уроки - пресс-конференции</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-олимпиады;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-интеллектуальный</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марафон;</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-викторины;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-КВНы.</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67442B">
      <w:pPr>
        <w:shd w:val="clear" w:color="auto" w:fill="FFFFFF"/>
        <w:tabs>
          <w:tab w:val="left" w:pos="1080"/>
        </w:tabs>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Составные элементы опроса.</w:t>
      </w:r>
    </w:p>
    <w:p w:rsidR="00C15782" w:rsidRPr="0067442B" w:rsidRDefault="00C15782" w:rsidP="0067442B">
      <w:pPr>
        <w:numPr>
          <w:ilvl w:val="0"/>
          <w:numId w:val="10"/>
        </w:numPr>
        <w:shd w:val="clear" w:color="auto" w:fill="FFFFFF"/>
        <w:tabs>
          <w:tab w:val="left" w:pos="1080"/>
        </w:tabs>
        <w:spacing w:after="0" w:line="240" w:lineRule="auto"/>
        <w:ind w:left="0"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Фронтальный опрос</w:t>
      </w:r>
      <w:r w:rsidRPr="0067442B">
        <w:rPr>
          <w:rFonts w:ascii="Times New Roman" w:hAnsi="Times New Roman" w:cs="Times New Roman"/>
          <w:color w:val="000000"/>
          <w:sz w:val="24"/>
          <w:szCs w:val="24"/>
          <w:lang w:eastAsia="ru-RU"/>
        </w:rPr>
        <w:t>. Позволяет в ходе беседы с классом определить подготовку по вопросам справочного характера: факты, события, люди, хронология, знания карты, терминов.</w:t>
      </w:r>
    </w:p>
    <w:p w:rsidR="00C15782" w:rsidRPr="0067442B" w:rsidRDefault="00C15782" w:rsidP="0067442B">
      <w:pPr>
        <w:numPr>
          <w:ilvl w:val="0"/>
          <w:numId w:val="10"/>
        </w:numPr>
        <w:shd w:val="clear" w:color="auto" w:fill="FFFFFF"/>
        <w:tabs>
          <w:tab w:val="left" w:pos="1080"/>
        </w:tabs>
        <w:spacing w:after="0" w:line="240" w:lineRule="auto"/>
        <w:ind w:left="0"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Индивидуальный опрос</w:t>
      </w:r>
      <w:r w:rsidRPr="0067442B">
        <w:rPr>
          <w:rFonts w:ascii="Times New Roman" w:hAnsi="Times New Roman" w:cs="Times New Roman"/>
          <w:color w:val="000000"/>
          <w:sz w:val="24"/>
          <w:szCs w:val="24"/>
          <w:lang w:eastAsia="ru-RU"/>
        </w:rPr>
        <w:t>. Учитель может организовать проверку знаний как в виде устного опроса у доски, так и письменного опроса по индивидуальной карточке-заданию. Задания в карточке помогают учителю определить качество умений, знаний и навыков, сформированных в процессе учебной деятельности.</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Приёмы опроса и его формы</w:t>
      </w:r>
    </w:p>
    <w:p w:rsidR="00C15782" w:rsidRPr="0067442B" w:rsidRDefault="00C15782" w:rsidP="0067442B">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67442B">
      <w:pPr>
        <w:numPr>
          <w:ilvl w:val="0"/>
          <w:numId w:val="11"/>
        </w:numPr>
        <w:shd w:val="clear" w:color="auto" w:fill="FFFFFF"/>
        <w:spacing w:after="0" w:line="240" w:lineRule="auto"/>
        <w:ind w:left="0" w:firstLine="540"/>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u w:val="single"/>
          <w:lang w:eastAsia="ru-RU"/>
        </w:rPr>
        <w:t>Проверка фактического материала:</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работа над текстом с ошибками;</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составление плана ответа по теме;</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тестовый контроль;</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-фронтальная аналитическая беседа;</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-контрольный срез знаний;</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-индивидуальный ответ у доски и др.</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u w:val="single"/>
          <w:lang w:eastAsia="ru-RU"/>
        </w:rPr>
        <w:t>2. Работа с терминами</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-определение значений;</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-ранжирование по значимости;</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-распределение терминов (по значению, по темам и т.д.)</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-составление рассказа с использованием терминов (по карточке и т. д.)</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-другие формы</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u w:val="single"/>
          <w:lang w:eastAsia="ru-RU"/>
        </w:rPr>
        <w:t>3.Работа по проверке хронологических знаний:</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-хронологический диктант;</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-составление хронологических таблиц;</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-синхронирование событий;</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-соотнесение дат, событий, исторических личностей;</w:t>
      </w:r>
    </w:p>
    <w:p w:rsidR="00C15782" w:rsidRPr="0067442B" w:rsidRDefault="00C15782" w:rsidP="0067442B">
      <w:pPr>
        <w:shd w:val="clear" w:color="auto" w:fill="FFFFFF"/>
        <w:spacing w:after="0" w:line="240" w:lineRule="auto"/>
        <w:ind w:firstLine="54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-работа с текстом с пропущенными датами и др.</w:t>
      </w:r>
    </w:p>
    <w:p w:rsidR="00C15782" w:rsidRPr="0067442B" w:rsidRDefault="00C15782" w:rsidP="0067442B">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4.Работа с картой и наглядными пособиями:</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-работа с легендой карты;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-получение информации при чтении карты;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-формирование вопросов к карте, картине, иллюстрации;</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-работа по контурной карте и др.</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Основная задача учителя научить учащихся оперировать знаниями, умениями, навыками, излагать изученный материал перед аудиторией, уметь отстаивать свою точку зрения, подкреплять свои выводы, аргументировать ответ документами; определять и обосновывать своё отношение к событиям и явлениям, а также выдающимся деятелям исторической эпохи.</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Формы и приёмы опроса зависят от методов организации познавательного процесса на уроке должны иметь продуктивный, развивающий характер: частично -поисковый, проблемный, творческий, исследовательский.</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u w:val="single"/>
          <w:lang w:eastAsia="ru-RU"/>
        </w:rPr>
        <w:t>Основные объекты проверки знаний по истории:</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Знание фактического исторического материала и карты;</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Знание исторических деятелей и их вклад в отечественную и мировую историю;</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Понимание причинно-следственных связей исторических событий и явлений;</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Понимание роли исторического события на ход истории;</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Умение применять свои знания на практике и самостоятельно (приобретать новые знания);</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-Правильность произношения и написания исторических терминов;</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Умение быстро ориентироваться по карте, находить необходимые объекты.</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Критерии и нормы оценки знаний, умений и навыков</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учащихся применительно к различным формам контроля знаний</w:t>
      </w:r>
    </w:p>
    <w:p w:rsidR="00C15782" w:rsidRDefault="00C15782" w:rsidP="00AC31E2">
      <w:pPr>
        <w:shd w:val="clear" w:color="auto" w:fill="FFFFFF"/>
        <w:spacing w:after="0" w:line="240" w:lineRule="auto"/>
        <w:jc w:val="center"/>
        <w:rPr>
          <w:rFonts w:ascii="Times New Roman" w:hAnsi="Times New Roman" w:cs="Times New Roman"/>
          <w:b/>
          <w:bCs/>
          <w:color w:val="000000"/>
          <w:sz w:val="24"/>
          <w:szCs w:val="24"/>
          <w:lang w:eastAsia="ru-RU"/>
        </w:rPr>
      </w:pPr>
      <w:r w:rsidRPr="0067442B">
        <w:rPr>
          <w:rFonts w:ascii="Times New Roman" w:hAnsi="Times New Roman" w:cs="Times New Roman"/>
          <w:b/>
          <w:bCs/>
          <w:color w:val="000000"/>
          <w:sz w:val="24"/>
          <w:szCs w:val="24"/>
          <w:lang w:eastAsia="ru-RU"/>
        </w:rPr>
        <w:t>Устный опрос (текущий контроль)</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Pr="0067442B" w:rsidRDefault="00C15782" w:rsidP="0067442B">
      <w:pPr>
        <w:spacing w:after="0" w:line="240" w:lineRule="auto"/>
        <w:ind w:firstLine="720"/>
        <w:jc w:val="both"/>
        <w:rPr>
          <w:rFonts w:ascii="Times New Roman" w:hAnsi="Times New Roman" w:cs="Times New Roman"/>
          <w:b/>
          <w:bCs/>
          <w:sz w:val="24"/>
          <w:szCs w:val="24"/>
          <w:lang w:eastAsia="ru-RU"/>
        </w:rPr>
      </w:pPr>
      <w:r w:rsidRPr="0067442B">
        <w:rPr>
          <w:rFonts w:ascii="Times New Roman" w:hAnsi="Times New Roman" w:cs="Times New Roman"/>
          <w:b/>
          <w:bCs/>
          <w:color w:val="000000"/>
          <w:sz w:val="24"/>
          <w:szCs w:val="24"/>
          <w:shd w:val="clear" w:color="auto" w:fill="FFFFFF"/>
          <w:lang w:eastAsia="ru-RU"/>
        </w:rPr>
        <w:t>Уровень неудовлетвори</w:t>
      </w:r>
      <w:r w:rsidRPr="0067442B">
        <w:rPr>
          <w:rFonts w:ascii="Times New Roman" w:hAnsi="Times New Roman" w:cs="Times New Roman"/>
          <w:b/>
          <w:bCs/>
          <w:color w:val="000000"/>
          <w:sz w:val="24"/>
          <w:szCs w:val="24"/>
          <w:lang w:eastAsia="ru-RU"/>
        </w:rPr>
        <w:t>тельный</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Знания слабые, неглубокие (на уровне отдельных фактов)</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Отсутствуют навыки работы с картой, источниками, речь невнятная</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Отсутствуют собственные оценки, суждения. Нет аргументированных выводов</w:t>
      </w:r>
    </w:p>
    <w:p w:rsidR="00C15782" w:rsidRPr="0067442B" w:rsidRDefault="00C15782" w:rsidP="0067442B">
      <w:pPr>
        <w:shd w:val="clear" w:color="auto" w:fill="FFFFFF"/>
        <w:spacing w:after="0" w:line="240" w:lineRule="auto"/>
        <w:ind w:firstLine="720"/>
        <w:jc w:val="both"/>
        <w:rPr>
          <w:rFonts w:ascii="Times New Roman" w:hAnsi="Times New Roman" w:cs="Times New Roman"/>
          <w:b/>
          <w:bCs/>
          <w:color w:val="000000"/>
          <w:sz w:val="24"/>
          <w:szCs w:val="24"/>
          <w:lang w:eastAsia="ru-RU"/>
        </w:rPr>
      </w:pPr>
      <w:r w:rsidRPr="0067442B">
        <w:rPr>
          <w:rFonts w:ascii="Times New Roman" w:hAnsi="Times New Roman" w:cs="Times New Roman"/>
          <w:b/>
          <w:bCs/>
          <w:color w:val="000000"/>
          <w:sz w:val="24"/>
          <w:szCs w:val="24"/>
          <w:lang w:eastAsia="ru-RU"/>
        </w:rPr>
        <w:t>Уровень удовлетворительный</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Знания слабые (на уровне отдельных фактов), однако, есть попытки их связать в единое целое</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Присутствуют слабые навыки работы с исторической картой и источником</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Присутствуют попытки дать оценки событиям и явлениям, но данные оценки неточны, несистемны, неглубоки</w:t>
      </w:r>
    </w:p>
    <w:p w:rsidR="00C15782" w:rsidRPr="0067442B" w:rsidRDefault="00C15782" w:rsidP="0067442B">
      <w:pPr>
        <w:shd w:val="clear" w:color="auto" w:fill="FFFFFF"/>
        <w:spacing w:after="0" w:line="240" w:lineRule="auto"/>
        <w:ind w:firstLine="720"/>
        <w:jc w:val="both"/>
        <w:rPr>
          <w:rFonts w:ascii="Times New Roman" w:hAnsi="Times New Roman" w:cs="Times New Roman"/>
          <w:b/>
          <w:bCs/>
          <w:color w:val="000000"/>
          <w:sz w:val="24"/>
          <w:szCs w:val="24"/>
          <w:lang w:eastAsia="ru-RU"/>
        </w:rPr>
      </w:pPr>
      <w:r w:rsidRPr="0067442B">
        <w:rPr>
          <w:rFonts w:ascii="Times New Roman" w:hAnsi="Times New Roman" w:cs="Times New Roman"/>
          <w:b/>
          <w:bCs/>
          <w:color w:val="000000"/>
          <w:sz w:val="24"/>
          <w:szCs w:val="24"/>
          <w:lang w:eastAsia="ru-RU"/>
        </w:rPr>
        <w:t>Уровень хороший</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Знания фактов на достаточно высоком уровне, присутствуют попытки анализа и интерпретации фактов</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Хорошее владение навыками работы с исторической картой. Умение работать с источником (выявлять информацию, сравнивать источники). Наличие грамотной устной речи</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Присутствуют собственные суждения о причинно-следственных связях, даются взвешенные оценки событиям и деятельности отдельных личностей</w:t>
      </w:r>
    </w:p>
    <w:p w:rsidR="00C15782" w:rsidRPr="0067442B" w:rsidRDefault="00C15782" w:rsidP="0067442B">
      <w:pPr>
        <w:shd w:val="clear" w:color="auto" w:fill="FFFFFF"/>
        <w:spacing w:after="0" w:line="240" w:lineRule="auto"/>
        <w:ind w:firstLine="720"/>
        <w:jc w:val="both"/>
        <w:rPr>
          <w:rFonts w:ascii="Times New Roman" w:hAnsi="Times New Roman" w:cs="Times New Roman"/>
          <w:b/>
          <w:bCs/>
          <w:color w:val="000000"/>
          <w:sz w:val="24"/>
          <w:szCs w:val="24"/>
          <w:lang w:eastAsia="ru-RU"/>
        </w:rPr>
      </w:pPr>
      <w:r w:rsidRPr="0067442B">
        <w:rPr>
          <w:rFonts w:ascii="Times New Roman" w:hAnsi="Times New Roman" w:cs="Times New Roman"/>
          <w:b/>
          <w:bCs/>
          <w:color w:val="000000"/>
          <w:sz w:val="24"/>
          <w:szCs w:val="24"/>
          <w:lang w:eastAsia="ru-RU"/>
        </w:rPr>
        <w:t>Уровень отличный</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Высокий уровень фактологических, хронологических знаний. Присутствие интегрированного взгляда на историю России в контексте мировом и европейском. Наличие сведений о региональной истории. Используется дополнительный материал в виде знаний о памятниках литературы и искусства, в которых отражены события эпохи</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Высокие деятельностно-коммуникативные качества: умение читать историческую карту, выявлять сходства и различия в источниках, давать им оценку; сравнивать исторические события. Наличие высоких качеств устной речи</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Присутствуют собственные суждения о причинно-следственных связях, даются взвешенные оценки событиям и деятельности отдельных личностей. Проявлены высокие гражданские качества</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Устный ответ учащегося может быть в следующих разных формах</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Монолог (не менее 5-6 предложений)</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Критерии оценивания:</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Отметку "5"</w:t>
      </w:r>
      <w:r w:rsidRPr="0067442B">
        <w:rPr>
          <w:rFonts w:ascii="Times New Roman" w:hAnsi="Times New Roman" w:cs="Times New Roman"/>
          <w:color w:val="000000"/>
          <w:sz w:val="24"/>
          <w:szCs w:val="24"/>
          <w:lang w:eastAsia="ru-RU"/>
        </w:rPr>
        <w:t>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правила в конкретных случаях. Ученик обосновывает свои суждения, применяет знания на практике, приводит собственные примеры).</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Отметку "4"</w:t>
      </w:r>
      <w:r w:rsidRPr="0067442B">
        <w:rPr>
          <w:rFonts w:ascii="Times New Roman" w:hAnsi="Times New Roman" w:cs="Times New Roman"/>
          <w:color w:val="000000"/>
          <w:sz w:val="24"/>
          <w:szCs w:val="24"/>
          <w:lang w:eastAsia="ru-RU"/>
        </w:rPr>
        <w:t>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Отметку "3"</w:t>
      </w:r>
      <w:r w:rsidRPr="0067442B">
        <w:rPr>
          <w:rFonts w:ascii="Times New Roman" w:hAnsi="Times New Roman" w:cs="Times New Roman"/>
          <w:color w:val="000000"/>
          <w:sz w:val="24"/>
          <w:szCs w:val="24"/>
          <w:lang w:eastAsia="ru-RU"/>
        </w:rPr>
        <w:t>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правил, недостаточно глубоко и доказательно ученик обосновывает свои суждения, не умеет приводить примеры, излагает материал непоследовательно).</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Отметку "2"</w:t>
      </w:r>
      <w:r w:rsidRPr="0067442B">
        <w:rPr>
          <w:rFonts w:ascii="Times New Roman" w:hAnsi="Times New Roman" w:cs="Times New Roman"/>
          <w:color w:val="000000"/>
          <w:sz w:val="24"/>
          <w:szCs w:val="24"/>
          <w:lang w:eastAsia="ru-RU"/>
        </w:rPr>
        <w:t>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p>
    <w:p w:rsidR="00C15782" w:rsidRDefault="00C15782" w:rsidP="0067442B">
      <w:pPr>
        <w:shd w:val="clear" w:color="auto" w:fill="FFFFFF"/>
        <w:spacing w:after="0" w:line="240" w:lineRule="auto"/>
        <w:ind w:firstLine="720"/>
        <w:jc w:val="center"/>
        <w:rPr>
          <w:rFonts w:ascii="Times New Roman" w:hAnsi="Times New Roman" w:cs="Times New Roman"/>
          <w:b/>
          <w:bCs/>
          <w:color w:val="000000"/>
          <w:sz w:val="24"/>
          <w:szCs w:val="24"/>
          <w:lang w:eastAsia="ru-RU"/>
        </w:rPr>
      </w:pPr>
      <w:r w:rsidRPr="0067442B">
        <w:rPr>
          <w:rFonts w:ascii="Times New Roman" w:hAnsi="Times New Roman" w:cs="Times New Roman"/>
          <w:b/>
          <w:bCs/>
          <w:color w:val="000000"/>
          <w:sz w:val="24"/>
          <w:szCs w:val="24"/>
          <w:lang w:eastAsia="ru-RU"/>
        </w:rPr>
        <w:t xml:space="preserve">Описание явления, процессов, схемы, </w:t>
      </w:r>
    </w:p>
    <w:p w:rsidR="00C15782" w:rsidRDefault="00C15782" w:rsidP="0067442B">
      <w:pPr>
        <w:shd w:val="clear" w:color="auto" w:fill="FFFFFF"/>
        <w:spacing w:after="0" w:line="240" w:lineRule="auto"/>
        <w:ind w:firstLine="720"/>
        <w:jc w:val="center"/>
        <w:rPr>
          <w:rFonts w:ascii="Times New Roman" w:hAnsi="Times New Roman" w:cs="Times New Roman"/>
          <w:b/>
          <w:bCs/>
          <w:color w:val="000000"/>
          <w:sz w:val="24"/>
          <w:szCs w:val="24"/>
          <w:lang w:eastAsia="ru-RU"/>
        </w:rPr>
      </w:pPr>
      <w:r w:rsidRPr="0067442B">
        <w:rPr>
          <w:rFonts w:ascii="Times New Roman" w:hAnsi="Times New Roman" w:cs="Times New Roman"/>
          <w:b/>
          <w:bCs/>
          <w:color w:val="000000"/>
          <w:sz w:val="24"/>
          <w:szCs w:val="24"/>
          <w:lang w:eastAsia="ru-RU"/>
        </w:rPr>
        <w:t>таблицы, событий, исторического объекта и т.д.</w:t>
      </w:r>
    </w:p>
    <w:p w:rsidR="00C15782" w:rsidRPr="0067442B" w:rsidRDefault="00C15782" w:rsidP="0067442B">
      <w:pPr>
        <w:shd w:val="clear" w:color="auto" w:fill="FFFFFF"/>
        <w:spacing w:after="0" w:line="240" w:lineRule="auto"/>
        <w:ind w:firstLine="720"/>
        <w:jc w:val="center"/>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Критерии оценивания:</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Отметку «5»</w:t>
      </w:r>
      <w:r w:rsidRPr="0067442B">
        <w:rPr>
          <w:rFonts w:ascii="Times New Roman" w:hAnsi="Times New Roman" w:cs="Times New Roman"/>
          <w:color w:val="000000"/>
          <w:sz w:val="24"/>
          <w:szCs w:val="24"/>
          <w:lang w:eastAsia="ru-RU"/>
        </w:rPr>
        <w:t>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термины в конкретных случаях. Ученик обосновывает свои суждения, применяет знания на практике, приводит собственные примеры).</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Отметку «4»</w:t>
      </w:r>
      <w:r w:rsidRPr="0067442B">
        <w:rPr>
          <w:rFonts w:ascii="Times New Roman" w:hAnsi="Times New Roman" w:cs="Times New Roman"/>
          <w:color w:val="000000"/>
          <w:sz w:val="24"/>
          <w:szCs w:val="24"/>
          <w:lang w:eastAsia="ru-RU"/>
        </w:rPr>
        <w:t>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Отметку «3»</w:t>
      </w:r>
      <w:r w:rsidRPr="0067442B">
        <w:rPr>
          <w:rFonts w:ascii="Times New Roman" w:hAnsi="Times New Roman" w:cs="Times New Roman"/>
          <w:color w:val="000000"/>
          <w:sz w:val="24"/>
          <w:szCs w:val="24"/>
          <w:lang w:eastAsia="ru-RU"/>
        </w:rPr>
        <w:t>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терминов, недостаточно глубоко и доказательно ученик обосновывает свои суждения, не умеет приводить примеры, излагает материал непоследовательно).</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Отметку «2»</w:t>
      </w:r>
      <w:r w:rsidRPr="0067442B">
        <w:rPr>
          <w:rFonts w:ascii="Times New Roman" w:hAnsi="Times New Roman" w:cs="Times New Roman"/>
          <w:color w:val="000000"/>
          <w:sz w:val="24"/>
          <w:szCs w:val="24"/>
          <w:lang w:eastAsia="ru-RU"/>
        </w:rPr>
        <w:t>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Диалог, эвристическая беседа</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Критерии оценивания:</w:t>
      </w:r>
    </w:p>
    <w:p w:rsidR="00C15782" w:rsidRPr="0067442B" w:rsidRDefault="00C15782" w:rsidP="006744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 за диалог и эвристическую беседу зависит от уровня вопросов и заданий предложенных учащемуся.</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Pr="0067442B" w:rsidRDefault="00C15782" w:rsidP="0067442B">
      <w:pPr>
        <w:spacing w:after="0" w:line="240" w:lineRule="auto"/>
        <w:jc w:val="center"/>
        <w:rPr>
          <w:rFonts w:ascii="Times New Roman" w:hAnsi="Times New Roman" w:cs="Times New Roman"/>
          <w:b/>
          <w:bCs/>
          <w:sz w:val="24"/>
          <w:szCs w:val="24"/>
          <w:lang w:eastAsia="ru-RU"/>
        </w:rPr>
      </w:pPr>
      <w:r w:rsidRPr="0067442B">
        <w:rPr>
          <w:rFonts w:ascii="Times New Roman" w:hAnsi="Times New Roman" w:cs="Times New Roman"/>
          <w:b/>
          <w:bCs/>
          <w:color w:val="000000"/>
          <w:sz w:val="24"/>
          <w:szCs w:val="24"/>
          <w:shd w:val="clear" w:color="auto" w:fill="FFFFFF"/>
          <w:lang w:eastAsia="ru-RU"/>
        </w:rPr>
        <w:t>Познавательные</w:t>
      </w:r>
    </w:p>
    <w:p w:rsidR="00C15782" w:rsidRPr="0067442B" w:rsidRDefault="00C15782" w:rsidP="00AC31E2">
      <w:pPr>
        <w:shd w:val="clear" w:color="auto" w:fill="FFFFFF"/>
        <w:spacing w:after="0" w:line="240" w:lineRule="auto"/>
        <w:jc w:val="center"/>
        <w:rPr>
          <w:rFonts w:ascii="Times New Roman" w:hAnsi="Times New Roman" w:cs="Times New Roman"/>
          <w:b/>
          <w:bCs/>
          <w:color w:val="000000"/>
          <w:sz w:val="24"/>
          <w:szCs w:val="24"/>
          <w:lang w:eastAsia="ru-RU"/>
        </w:rPr>
      </w:pPr>
      <w:r w:rsidRPr="0067442B">
        <w:rPr>
          <w:rFonts w:ascii="Times New Roman" w:hAnsi="Times New Roman" w:cs="Times New Roman"/>
          <w:b/>
          <w:bCs/>
          <w:color w:val="000000"/>
          <w:sz w:val="24"/>
          <w:szCs w:val="24"/>
          <w:lang w:eastAsia="ru-RU"/>
        </w:rPr>
        <w:t>уровни и критерии оценки</w:t>
      </w:r>
    </w:p>
    <w:p w:rsidR="00C15782" w:rsidRPr="0067442B" w:rsidRDefault="00C15782" w:rsidP="00AC31E2">
      <w:pPr>
        <w:shd w:val="clear" w:color="auto" w:fill="FFFFFF"/>
        <w:spacing w:after="0" w:line="240" w:lineRule="auto"/>
        <w:jc w:val="center"/>
        <w:rPr>
          <w:rFonts w:ascii="Times New Roman" w:hAnsi="Times New Roman" w:cs="Times New Roman"/>
          <w:b/>
          <w:bCs/>
          <w:color w:val="000000"/>
          <w:sz w:val="24"/>
          <w:szCs w:val="24"/>
          <w:lang w:eastAsia="ru-RU"/>
        </w:rPr>
      </w:pPr>
      <w:r w:rsidRPr="0067442B">
        <w:rPr>
          <w:rFonts w:ascii="Times New Roman" w:hAnsi="Times New Roman" w:cs="Times New Roman"/>
          <w:b/>
          <w:bCs/>
          <w:color w:val="000000"/>
          <w:sz w:val="24"/>
          <w:szCs w:val="24"/>
          <w:lang w:eastAsia="ru-RU"/>
        </w:rPr>
        <w:t>Виды ключевых вопросов и заданий</w:t>
      </w:r>
    </w:p>
    <w:p w:rsidR="00C15782" w:rsidRPr="0067442B" w:rsidRDefault="00C15782" w:rsidP="00AC31E2">
      <w:pPr>
        <w:shd w:val="clear" w:color="auto" w:fill="FFFFFF"/>
        <w:spacing w:after="0" w:line="240" w:lineRule="auto"/>
        <w:jc w:val="center"/>
        <w:rPr>
          <w:rFonts w:ascii="Times New Roman" w:hAnsi="Times New Roman" w:cs="Times New Roman"/>
          <w:b/>
          <w:bCs/>
          <w:color w:val="000000"/>
          <w:sz w:val="24"/>
          <w:szCs w:val="24"/>
          <w:lang w:eastAsia="ru-RU"/>
        </w:rPr>
      </w:pPr>
      <w:r w:rsidRPr="0067442B">
        <w:rPr>
          <w:rFonts w:ascii="Times New Roman" w:hAnsi="Times New Roman" w:cs="Times New Roman"/>
          <w:b/>
          <w:bCs/>
          <w:color w:val="000000"/>
          <w:sz w:val="24"/>
          <w:szCs w:val="24"/>
          <w:lang w:eastAsia="ru-RU"/>
        </w:rPr>
        <w:t>(начало формулировок)</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ЗНАНИЕ</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(запомнил, воспроизвел, узнал) -</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u w:val="single"/>
          <w:lang w:eastAsia="ru-RU"/>
        </w:rPr>
        <w:t>отметка «3»</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Назовите..., в каком году..., дайте определение..., сформулируйте..., перечислите..., скажите наизусть..., выберите правильный ответ...</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ПОНИМАНИЕ</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(объяснил, привел пример, проиллюстрировал, перевел с одного информационного языка на другой) -</w:t>
      </w:r>
      <w:r w:rsidRPr="0067442B">
        <w:rPr>
          <w:rFonts w:ascii="Times New Roman" w:hAnsi="Times New Roman" w:cs="Times New Roman"/>
          <w:b/>
          <w:bCs/>
          <w:i/>
          <w:iCs/>
          <w:color w:val="000000"/>
          <w:sz w:val="24"/>
          <w:szCs w:val="24"/>
          <w:u w:val="single"/>
          <w:lang w:eastAsia="ru-RU"/>
        </w:rPr>
        <w:t>отметка «4»</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Как вы понимаете..., объясните взаимосвязь..., почему..., дайте обоснование..., перескажите своими словами..., закончите фразу..., соедините смысловые пары..., переведите на язык символов..., введите обозначение...</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ПРИМЕНЕНИЕ</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(воспользовался знанием для</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решения проблемы, сделал</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выводы):</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по образцу - </w:t>
      </w:r>
      <w:r w:rsidRPr="0067442B">
        <w:rPr>
          <w:rFonts w:ascii="Times New Roman" w:hAnsi="Times New Roman" w:cs="Times New Roman"/>
          <w:b/>
          <w:bCs/>
          <w:i/>
          <w:iCs/>
          <w:color w:val="000000"/>
          <w:sz w:val="24"/>
          <w:szCs w:val="24"/>
          <w:u w:val="single"/>
          <w:lang w:eastAsia="ru-RU"/>
        </w:rPr>
        <w:t>отметка «4»;</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 новой ситуации - </w:t>
      </w:r>
      <w:r w:rsidRPr="0067442B">
        <w:rPr>
          <w:rFonts w:ascii="Times New Roman" w:hAnsi="Times New Roman" w:cs="Times New Roman"/>
          <w:b/>
          <w:bCs/>
          <w:i/>
          <w:iCs/>
          <w:color w:val="000000"/>
          <w:sz w:val="24"/>
          <w:szCs w:val="24"/>
          <w:u w:val="single"/>
          <w:lang w:eastAsia="ru-RU"/>
        </w:rPr>
        <w:t>отметка «5»;</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Вставьте пропущенные..., выполните упражнение..., какая закономерность может использоваться для..., проверьте правильность..., докажите..., какие выводы можно сделать..., сформулируйте гипотезу..., составьте задание..., найдите несколько способов решения..., представьте свой прогноз развития..., установите закономерность...</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ОБОБЩЕННАЯ СИСТЕМАТИЗАЦИЯ</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(разделил целое на части и соединил в новое целое): </w:t>
      </w:r>
      <w:r w:rsidRPr="0067442B">
        <w:rPr>
          <w:rFonts w:ascii="Times New Roman" w:hAnsi="Times New Roman" w:cs="Times New Roman"/>
          <w:b/>
          <w:bCs/>
          <w:i/>
          <w:iCs/>
          <w:color w:val="000000"/>
          <w:sz w:val="24"/>
          <w:szCs w:val="24"/>
          <w:lang w:eastAsia="ru-RU"/>
        </w:rPr>
        <w:t>отметка «5»</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Дайте обобщенную характеристику..., составьте таблицу..., какова структура..., классифицируйте..., сделайте обобщение..., установите причинно-следственные связи..., разработайте программу..., подготовьте проект..., сделайте доклад..., выполните систематизацию..., установите аналогию..., разработайте модель…, сделайте мировоззренческие выводы…, сформулируйте....</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ЦЕННОСТНОЕ ОТНОШЕНИЕ</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(дал адекватную отметку, выразил обобщенное отношение к объекту изучения, выполнил творческую работу, отражающую сущностную значимость)</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«5»</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Какое значение имеет..., как вы относитесь..., оцените логику..., выделите критерии..., назовите возможности и ограничения..., какие эмоции вызывает у вас..., опишите достоинства и недостатки..., какую роль в жизнедеятельности играет..., выделите исторический аспект..., оцените субъективную и объективную позиции..., определите значимость в историческом плане...</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u w:val="single"/>
          <w:lang w:eastAsia="ru-RU"/>
        </w:rPr>
        <w:t>Отметка за теоретический вопрос:</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«5» ставится, если:</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учащийся продемонстрировал системные знания по поставленному вопросу;</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раскрыл его логично, показав понимание взаимосвязей характеризуемых исторических событий и явлений,</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допустил ошибок и неточностей; использовал необходимую историческую терминологию, подкреплял теоретические положения конкретными примерами.</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«4» ставится:</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ответ, из которого ясно, что учащийся имеет основные знания по данному вопросу, представления о причинно-следственных связях, влияющих на исторические события и явления, но в котором отсутствуют некоторые элементы содержания, или присутствуют неточности, или ответ нелогичен, или неверно используется историческая и обществоведческая терминология.</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«3» ставится</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 ответ, в котором учащийся проявляет фрагментарное знание элементов содержания, но не может подкрепить их конкретными примерами, имеет общие представления об исторических событиях или явлениях, но не может раскрыть их сущности.</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«2» ставится если:</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есть серьезные ошибки по содержанию.</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u w:val="single"/>
          <w:lang w:eastAsia="ru-RU"/>
        </w:rPr>
        <w:t>Отметка</w:t>
      </w:r>
      <w:r w:rsidRPr="0067442B">
        <w:rPr>
          <w:rFonts w:ascii="Times New Roman" w:hAnsi="Times New Roman" w:cs="Times New Roman"/>
          <w:b/>
          <w:bCs/>
          <w:i/>
          <w:iCs/>
          <w:color w:val="000000"/>
          <w:sz w:val="24"/>
          <w:szCs w:val="24"/>
          <w:u w:val="single"/>
          <w:lang w:eastAsia="ru-RU"/>
        </w:rPr>
        <w:t> </w:t>
      </w:r>
      <w:r w:rsidRPr="0067442B">
        <w:rPr>
          <w:rFonts w:ascii="Times New Roman" w:hAnsi="Times New Roman" w:cs="Times New Roman"/>
          <w:b/>
          <w:bCs/>
          <w:color w:val="000000"/>
          <w:sz w:val="24"/>
          <w:szCs w:val="24"/>
          <w:u w:val="single"/>
          <w:lang w:eastAsia="ru-RU"/>
        </w:rPr>
        <w:t>за проблемный вопрос:</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«5» ставится если:</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учащийся продемонстрировал понимание поставленной проблемы и сумел раскрыть ее суть;</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проявил самостоятельность в анализе проблемы и отборе исторического материала, подтверждающего собственную точку зрения.</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«4» ставится если:</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«3» ставится если:</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-учащийся в основном понял суть проблемы, но показал фрагментарное знание фактического материала, имеющего отношение к ее решению.</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«2» ставится если:</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-есть серьезные ошибки по содержанию.</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u w:val="single"/>
          <w:lang w:eastAsia="ru-RU"/>
        </w:rPr>
        <w:t>Творческое задание</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Творческое задание </w:t>
      </w:r>
      <w:r w:rsidRPr="0067442B">
        <w:rPr>
          <w:rFonts w:ascii="Times New Roman" w:hAnsi="Times New Roman" w:cs="Times New Roman"/>
          <w:b/>
          <w:bCs/>
          <w:i/>
          <w:iCs/>
          <w:color w:val="000000"/>
          <w:sz w:val="24"/>
          <w:szCs w:val="24"/>
          <w:lang w:eastAsia="ru-RU"/>
        </w:rPr>
        <w:t>(текст с ошибками, схема, логическая цепочка, таблица, создание продукта деятельности</w:t>
      </w:r>
      <w:r w:rsidRPr="0067442B">
        <w:rPr>
          <w:rFonts w:ascii="Times New Roman" w:hAnsi="Times New Roman" w:cs="Times New Roman"/>
          <w:color w:val="000000"/>
          <w:sz w:val="24"/>
          <w:szCs w:val="24"/>
          <w:lang w:eastAsia="ru-RU"/>
        </w:rPr>
        <w:t> и т.д.) должно иметь свою стоимость в балльной системе, с которой должны быть ознакомлены учащиеся. Затем педагог переводит результаты в 5- балльную систему</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0-36% - отметка «2»</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37-54%- отметка «3»</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55-75%- отметка «4»</w:t>
      </w:r>
    </w:p>
    <w:p w:rsidR="00C15782" w:rsidRPr="0067442B" w:rsidRDefault="00C15782" w:rsidP="006744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75 % и &gt;- отметка «5»</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Default="00C15782" w:rsidP="00AC31E2">
      <w:pPr>
        <w:shd w:val="clear" w:color="auto" w:fill="FFFFFF"/>
        <w:spacing w:after="0" w:line="240" w:lineRule="auto"/>
        <w:jc w:val="center"/>
        <w:rPr>
          <w:rFonts w:ascii="Times New Roman" w:hAnsi="Times New Roman" w:cs="Times New Roman"/>
          <w:b/>
          <w:bCs/>
          <w:color w:val="000000"/>
          <w:sz w:val="24"/>
          <w:szCs w:val="24"/>
          <w:lang w:eastAsia="ru-RU"/>
        </w:rPr>
      </w:pPr>
      <w:r w:rsidRPr="0067442B">
        <w:rPr>
          <w:rFonts w:ascii="Times New Roman" w:hAnsi="Times New Roman" w:cs="Times New Roman"/>
          <w:b/>
          <w:bCs/>
          <w:color w:val="000000"/>
          <w:sz w:val="24"/>
          <w:szCs w:val="24"/>
          <w:lang w:eastAsia="ru-RU"/>
        </w:rPr>
        <w:t>Дифференцированная письменная работа</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Дифференцированная письменная работа содержит три уровня заданий (см. Приложение 1 )</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Задания части А выявляют уровень соответствия ФГОС ( знание).</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Часть А. 1 задание =1 баллу. (1/2 от объёма всей работы)</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Задания части В выявляют уровень понимания и применения по образцу. Часть В. 1 задание =2 балла (1/3 от объёма)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Задания части С выявляют уровень применения знаний в новой, нестандартной ситуации, оценочные, аналитические умения, обобщение и систематизации знаний.</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Часть С. 1 задание =3 балла (1/6 от объёма)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 за выполнение дифференцированной письменной работы зависит от количества набранных учащимся баллов.</w:t>
      </w:r>
    </w:p>
    <w:p w:rsidR="00C15782" w:rsidRDefault="00C15782" w:rsidP="00AC31E2">
      <w:pPr>
        <w:shd w:val="clear" w:color="auto" w:fill="FFFFFF"/>
        <w:spacing w:after="0" w:line="240" w:lineRule="auto"/>
        <w:jc w:val="center"/>
        <w:rPr>
          <w:rFonts w:ascii="Times New Roman" w:hAnsi="Times New Roman" w:cs="Times New Roman"/>
          <w:i/>
          <w:iCs/>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30BAC">
        <w:rPr>
          <w:rFonts w:ascii="Times New Roman" w:hAnsi="Times New Roman" w:cs="Times New Roman"/>
          <w:b/>
          <w:bCs/>
          <w:i/>
          <w:iCs/>
          <w:color w:val="000000"/>
          <w:sz w:val="24"/>
          <w:szCs w:val="24"/>
          <w:lang w:eastAsia="ru-RU"/>
        </w:rPr>
        <w:t>ОБРАЗЕЦ</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Если учитель выбирает уровневую контрольную работу и включает </w:t>
      </w:r>
      <w:r w:rsidRPr="0067442B">
        <w:rPr>
          <w:rFonts w:ascii="Times New Roman" w:hAnsi="Times New Roman" w:cs="Times New Roman"/>
          <w:b/>
          <w:bCs/>
          <w:color w:val="000000"/>
          <w:sz w:val="24"/>
          <w:szCs w:val="24"/>
          <w:lang w:eastAsia="ru-RU"/>
        </w:rPr>
        <w:t>6 заданий</w:t>
      </w:r>
      <w:r w:rsidRPr="0067442B">
        <w:rPr>
          <w:rFonts w:ascii="Times New Roman" w:hAnsi="Times New Roman" w:cs="Times New Roman"/>
          <w:color w:val="000000"/>
          <w:sz w:val="24"/>
          <w:szCs w:val="24"/>
          <w:lang w:eastAsia="ru-RU"/>
        </w:rPr>
        <w:t>, то:</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первые 3 задания (1/2 от объёма) это – задания репродуктивного уровня, соответствующие Государственному образовательному стандарту. При правильном выполнении этих заданий ставится </w:t>
      </w:r>
      <w:r w:rsidRPr="0067442B">
        <w:rPr>
          <w:rFonts w:ascii="Times New Roman" w:hAnsi="Times New Roman" w:cs="Times New Roman"/>
          <w:b/>
          <w:bCs/>
          <w:color w:val="000000"/>
          <w:sz w:val="24"/>
          <w:szCs w:val="24"/>
          <w:lang w:eastAsia="ru-RU"/>
        </w:rPr>
        <w:t>отметка "3".</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- 2 задания (1/3 от объёма) это – задания конструктивного уровня, превышающих Госстандарт (применение знаний в нестандартной ситуации). При правильном выполнении заданий репродуктивного уровня и конструктивного уровня ставится</w:t>
      </w:r>
      <w:r w:rsidRPr="0067442B">
        <w:rPr>
          <w:rFonts w:ascii="Times New Roman" w:hAnsi="Times New Roman" w:cs="Times New Roman"/>
          <w:b/>
          <w:bCs/>
          <w:color w:val="000000"/>
          <w:sz w:val="24"/>
          <w:szCs w:val="24"/>
          <w:lang w:eastAsia="ru-RU"/>
        </w:rPr>
        <w:t>отметка "4".</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- 1 задание (1/6 от объёма) это - задание творческого уровня, превышающее Госстандарт (применение знаний в новой ситуации). При правильном выполнении заданий репродуктивного, конструктивного и творческого уровней ставится </w:t>
      </w:r>
      <w:r w:rsidRPr="0067442B">
        <w:rPr>
          <w:rFonts w:ascii="Times New Roman" w:hAnsi="Times New Roman" w:cs="Times New Roman"/>
          <w:b/>
          <w:bCs/>
          <w:color w:val="000000"/>
          <w:sz w:val="24"/>
          <w:szCs w:val="24"/>
          <w:lang w:eastAsia="ru-RU"/>
        </w:rPr>
        <w:t>отметка "5".</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 случае использования рейтинговой оценки задание репродуктивного уровня оцениваются в 1 балл каждое, второго конструктивного уровня в 2 балла, творческого уровня - в 3 балла. Итого за работу ученик набирает 10 баллов, которые переводятся в оценки:</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u w:val="single"/>
          <w:lang w:eastAsia="ru-RU"/>
        </w:rPr>
        <w:t>9-10 баллов – "5", 6-8 баллов – "4", 4-5 баллов – "3", 0-3 балла – "2".</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Если учитель выбирает в качестве тематического контроля тестирование и включает в него </w:t>
      </w:r>
      <w:r w:rsidRPr="0067442B">
        <w:rPr>
          <w:rFonts w:ascii="Times New Roman" w:hAnsi="Times New Roman" w:cs="Times New Roman"/>
          <w:b/>
          <w:bCs/>
          <w:color w:val="000000"/>
          <w:sz w:val="24"/>
          <w:szCs w:val="24"/>
          <w:lang w:eastAsia="ru-RU"/>
        </w:rPr>
        <w:t>30 вопросов</w:t>
      </w:r>
      <w:r w:rsidRPr="0067442B">
        <w:rPr>
          <w:rFonts w:ascii="Times New Roman" w:hAnsi="Times New Roman" w:cs="Times New Roman"/>
          <w:color w:val="000000"/>
          <w:sz w:val="24"/>
          <w:szCs w:val="24"/>
          <w:lang w:eastAsia="ru-RU"/>
        </w:rPr>
        <w:t>, то:</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- 15 (1/2 от объёма) должны быть заданиями репродуктивного уровня, каждое из которых оценивается в 1 балл (15 баллов);</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- 10 заданий (1/3 от объёма) – это задания конструктивного уровня, каждое из которых оценивается в 2 балла;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- 5 заданий (1/6 от объёма) – это задания творческого уровня, каждое из которых оценивается в 3 балла (15 баллов).</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Всего ученик набирает 50 баллов, которые переводятся в оценки:</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- 45-50 баллов - "5";</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- 30-44 балла - "4";</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- 15-29 баллов - "3";</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- 0-14 баллов – «2».</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Наиболее стандартной, приемлемой для всех предметов, является следующая шкала перевода баллов в пятибалльную систему оценивания:</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0-36% - отметка «2»</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37-54%- отметка «3»</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55-75%- отметка «4»</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75 % и &gt;- отметка «5».</w:t>
      </w:r>
    </w:p>
    <w:p w:rsidR="00C15782" w:rsidRPr="0067442B" w:rsidRDefault="00C15782" w:rsidP="00630BAC">
      <w:pPr>
        <w:shd w:val="clear" w:color="auto" w:fill="FFFFFF"/>
        <w:spacing w:after="0" w:line="240" w:lineRule="auto"/>
        <w:ind w:firstLine="720"/>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Тест по проверке дат, понятий, персоналий, исторических событий и т.д.</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Используется балльная система, выставление оценки в зависимости от % заданий.</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90-100 %– отметка «5»</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70- 89 %– отметка «4»</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45- 69 %– отметка «3»</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0 – 44 %– отметка «2».</w:t>
      </w:r>
    </w:p>
    <w:p w:rsidR="00C15782" w:rsidRPr="0067442B" w:rsidRDefault="00C15782" w:rsidP="00AC31E2">
      <w:pPr>
        <w:shd w:val="clear" w:color="auto" w:fill="FFFFFF"/>
        <w:spacing w:after="0" w:line="245" w:lineRule="atLeast"/>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Проверочные тесты</w:t>
      </w:r>
    </w:p>
    <w:p w:rsidR="00C15782" w:rsidRPr="0067442B" w:rsidRDefault="00C15782" w:rsidP="00AC31E2">
      <w:pPr>
        <w:shd w:val="clear" w:color="auto" w:fill="FFFFFF"/>
        <w:spacing w:after="0" w:line="245" w:lineRule="atLeast"/>
        <w:jc w:val="center"/>
        <w:rPr>
          <w:rFonts w:ascii="Times New Roman" w:hAnsi="Times New Roman" w:cs="Times New Roman"/>
          <w:color w:val="000000"/>
          <w:sz w:val="24"/>
          <w:szCs w:val="24"/>
          <w:lang w:eastAsia="ru-RU"/>
        </w:rPr>
      </w:pP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Критерии выставления оценок за тест, состоящий из </w:t>
      </w:r>
      <w:r w:rsidRPr="0067442B">
        <w:rPr>
          <w:rFonts w:ascii="Times New Roman" w:hAnsi="Times New Roman" w:cs="Times New Roman"/>
          <w:b/>
          <w:bCs/>
          <w:color w:val="000000"/>
          <w:sz w:val="24"/>
          <w:szCs w:val="24"/>
          <w:lang w:eastAsia="ru-RU"/>
        </w:rPr>
        <w:t>10 вопросов</w:t>
      </w:r>
      <w:r w:rsidRPr="0067442B">
        <w:rPr>
          <w:rFonts w:ascii="Times New Roman" w:hAnsi="Times New Roman" w:cs="Times New Roman"/>
          <w:color w:val="000000"/>
          <w:sz w:val="24"/>
          <w:szCs w:val="24"/>
          <w:lang w:eastAsia="ru-RU"/>
        </w:rPr>
        <w:t> (время выполнения работы: 10-15 мин.):</w:t>
      </w:r>
    </w:p>
    <w:p w:rsidR="00C15782" w:rsidRPr="0067442B" w:rsidRDefault="00C15782" w:rsidP="00630BAC">
      <w:pPr>
        <w:numPr>
          <w:ilvl w:val="0"/>
          <w:numId w:val="12"/>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 «5» - 10 правильных ответов,</w:t>
      </w:r>
    </w:p>
    <w:p w:rsidR="00C15782" w:rsidRPr="0067442B" w:rsidRDefault="00C15782" w:rsidP="00630BAC">
      <w:pPr>
        <w:numPr>
          <w:ilvl w:val="0"/>
          <w:numId w:val="12"/>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 «4» - 7-9,</w:t>
      </w:r>
    </w:p>
    <w:p w:rsidR="00C15782" w:rsidRPr="0067442B" w:rsidRDefault="00C15782" w:rsidP="00630BAC">
      <w:pPr>
        <w:numPr>
          <w:ilvl w:val="0"/>
          <w:numId w:val="12"/>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 «3» - 5-6,</w:t>
      </w:r>
    </w:p>
    <w:p w:rsidR="00C15782" w:rsidRPr="0067442B" w:rsidRDefault="00C15782" w:rsidP="00630BAC">
      <w:pPr>
        <w:numPr>
          <w:ilvl w:val="0"/>
          <w:numId w:val="12"/>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 «2» - менее 5 правильных ответов.</w:t>
      </w:r>
    </w:p>
    <w:p w:rsidR="00C15782" w:rsidRPr="0067442B" w:rsidRDefault="00C15782" w:rsidP="00630BAC">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br/>
        <w:t>Критерии выставления оценок за тест, состоящий из </w:t>
      </w:r>
      <w:r w:rsidRPr="0067442B">
        <w:rPr>
          <w:rFonts w:ascii="Times New Roman" w:hAnsi="Times New Roman" w:cs="Times New Roman"/>
          <w:b/>
          <w:bCs/>
          <w:color w:val="000000"/>
          <w:sz w:val="24"/>
          <w:szCs w:val="24"/>
          <w:lang w:eastAsia="ru-RU"/>
        </w:rPr>
        <w:t>20 вопросов</w:t>
      </w:r>
      <w:r w:rsidRPr="0067442B">
        <w:rPr>
          <w:rFonts w:ascii="Times New Roman" w:hAnsi="Times New Roman" w:cs="Times New Roman"/>
          <w:color w:val="000000"/>
          <w:sz w:val="24"/>
          <w:szCs w:val="24"/>
          <w:lang w:eastAsia="ru-RU"/>
        </w:rPr>
        <w:t> (время выполнения работы: 30-40 мин.):</w:t>
      </w:r>
    </w:p>
    <w:p w:rsidR="00C15782" w:rsidRPr="0067442B" w:rsidRDefault="00C15782" w:rsidP="00630BAC">
      <w:pPr>
        <w:numPr>
          <w:ilvl w:val="0"/>
          <w:numId w:val="13"/>
        </w:numPr>
        <w:shd w:val="clear" w:color="auto" w:fill="FFFFFF"/>
        <w:tabs>
          <w:tab w:val="left" w:pos="1080"/>
        </w:tabs>
        <w:spacing w:after="0" w:line="245" w:lineRule="atLeast"/>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 «5» - 18-20 правильных ответов,</w:t>
      </w:r>
    </w:p>
    <w:p w:rsidR="00C15782" w:rsidRPr="0067442B" w:rsidRDefault="00C15782" w:rsidP="00630BAC">
      <w:pPr>
        <w:numPr>
          <w:ilvl w:val="0"/>
          <w:numId w:val="13"/>
        </w:numPr>
        <w:shd w:val="clear" w:color="auto" w:fill="FFFFFF"/>
        <w:tabs>
          <w:tab w:val="left" w:pos="1080"/>
        </w:tabs>
        <w:spacing w:after="0" w:line="245" w:lineRule="atLeast"/>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 «4» - 14-17,</w:t>
      </w:r>
    </w:p>
    <w:p w:rsidR="00C15782" w:rsidRPr="0067442B" w:rsidRDefault="00C15782" w:rsidP="00630BAC">
      <w:pPr>
        <w:numPr>
          <w:ilvl w:val="0"/>
          <w:numId w:val="13"/>
        </w:numPr>
        <w:shd w:val="clear" w:color="auto" w:fill="FFFFFF"/>
        <w:tabs>
          <w:tab w:val="left" w:pos="1080"/>
        </w:tabs>
        <w:spacing w:after="0" w:line="245" w:lineRule="atLeast"/>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 «3» - 10-13,</w:t>
      </w:r>
    </w:p>
    <w:p w:rsidR="00C15782" w:rsidRPr="0067442B" w:rsidRDefault="00C15782" w:rsidP="00630BAC">
      <w:pPr>
        <w:numPr>
          <w:ilvl w:val="0"/>
          <w:numId w:val="13"/>
        </w:numPr>
        <w:shd w:val="clear" w:color="auto" w:fill="FFFFFF"/>
        <w:tabs>
          <w:tab w:val="left" w:pos="1080"/>
        </w:tabs>
        <w:spacing w:after="0" w:line="245" w:lineRule="atLeast"/>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 «2» - менее 10 правильных ответов.</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Тест для определения обученности</w:t>
      </w:r>
    </w:p>
    <w:p w:rsidR="00C15782" w:rsidRPr="0067442B" w:rsidRDefault="00C15782" w:rsidP="00630BAC">
      <w:pPr>
        <w:spacing w:after="0" w:line="240" w:lineRule="auto"/>
        <w:ind w:firstLine="720"/>
        <w:rPr>
          <w:rFonts w:ascii="Times New Roman" w:hAnsi="Times New Roman" w:cs="Times New Roman"/>
          <w:sz w:val="24"/>
          <w:szCs w:val="24"/>
          <w:lang w:eastAsia="ru-RU"/>
        </w:rPr>
      </w:pPr>
      <w:r w:rsidRPr="0067442B">
        <w:rPr>
          <w:rFonts w:ascii="Times New Roman" w:hAnsi="Times New Roman" w:cs="Times New Roman"/>
          <w:color w:val="000000"/>
          <w:sz w:val="24"/>
          <w:szCs w:val="24"/>
          <w:shd w:val="clear" w:color="auto" w:fill="FFFFFF"/>
          <w:lang w:eastAsia="ru-RU"/>
        </w:rPr>
        <w:t>- сравните,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составьте,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выберите правильный ответ,</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объясните правильное написание,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сопоставьте,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найдите лишнее…</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I уровень</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различение</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Репродуктивный</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I + II</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«3»</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воспроизведите,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-нарисуйте,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-дайте определение,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-напишите,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-дополните таблицу,</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закончите,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продолжите,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перескажите основное содержание…</w:t>
      </w:r>
    </w:p>
    <w:p w:rsidR="00C15782"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II уровень</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воспроизведение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отчего,</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объясните, почему</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почему,</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зачем,</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 связи с чем,</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установите причинно-следственные связи,</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сравните, выделите, обобщите,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найдите главное,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что может быть общего,</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что произойдет,</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каковы последствия,</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выделите единичное,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обобщите…</w:t>
      </w:r>
    </w:p>
    <w:p w:rsidR="00C15782"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III уровень</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понимание</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Конструктивный</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II + III + IV</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«4»</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выполните по образцу, по правилу,</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перескажите, сопоставляя что-то с чем-то, какие-то свойства,</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определите закономерность, свойство,</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решение типовых задач</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IV – уровень</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умения и навыки</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сочините,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придумайте,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спроектируйте,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смоделируйте,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докажите,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разыграйте,</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выведите…</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V уровень</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перенос</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(творческие умения)</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Творческий</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IV + V</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«5»</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w:t>
      </w:r>
      <w:r w:rsidRPr="0067442B">
        <w:rPr>
          <w:rFonts w:ascii="Times New Roman" w:hAnsi="Times New Roman" w:cs="Times New Roman"/>
          <w:b/>
          <w:bCs/>
          <w:i/>
          <w:iCs/>
          <w:color w:val="000000"/>
          <w:sz w:val="24"/>
          <w:szCs w:val="24"/>
          <w:lang w:eastAsia="ru-RU"/>
        </w:rPr>
        <w:t>Ключ.</w:t>
      </w:r>
      <w:r w:rsidRPr="0067442B">
        <w:rPr>
          <w:rFonts w:ascii="Times New Roman" w:hAnsi="Times New Roman" w:cs="Times New Roman"/>
          <w:i/>
          <w:iCs/>
          <w:color w:val="000000"/>
          <w:sz w:val="24"/>
          <w:szCs w:val="24"/>
          <w:lang w:eastAsia="ru-RU"/>
        </w:rPr>
        <w:t> </w:t>
      </w:r>
      <w:r w:rsidRPr="0067442B">
        <w:rPr>
          <w:rFonts w:ascii="Times New Roman" w:hAnsi="Times New Roman" w:cs="Times New Roman"/>
          <w:color w:val="000000"/>
          <w:sz w:val="24"/>
          <w:szCs w:val="24"/>
          <w:lang w:eastAsia="ru-RU"/>
        </w:rPr>
        <w:t>Учитель знакомит учеников с вариантами работы и критериями оценки.</w:t>
      </w:r>
    </w:p>
    <w:p w:rsidR="00C15782" w:rsidRPr="0067442B" w:rsidRDefault="00C15782" w:rsidP="00630BAC">
      <w:pPr>
        <w:spacing w:after="0" w:line="240" w:lineRule="auto"/>
        <w:ind w:firstLine="720"/>
        <w:rPr>
          <w:rFonts w:ascii="Times New Roman" w:hAnsi="Times New Roman" w:cs="Times New Roman"/>
          <w:sz w:val="24"/>
          <w:szCs w:val="24"/>
          <w:lang w:eastAsia="ru-RU"/>
        </w:rPr>
      </w:pPr>
      <w:r w:rsidRPr="0067442B">
        <w:rPr>
          <w:rFonts w:ascii="Times New Roman" w:hAnsi="Times New Roman" w:cs="Times New Roman"/>
          <w:color w:val="000000"/>
          <w:sz w:val="24"/>
          <w:szCs w:val="24"/>
          <w:shd w:val="clear" w:color="auto" w:fill="FFFFFF"/>
          <w:lang w:eastAsia="ru-RU"/>
        </w:rPr>
        <w:t>Вариант</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работы</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Выполнено заданий</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Вариант I</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w:t>
      </w:r>
      <w:r w:rsidRPr="0067442B">
        <w:rPr>
          <w:rFonts w:ascii="Times New Roman" w:hAnsi="Times New Roman" w:cs="Times New Roman"/>
          <w:color w:val="000000"/>
          <w:sz w:val="24"/>
          <w:szCs w:val="24"/>
          <w:lang w:eastAsia="ru-RU"/>
        </w:rPr>
        <w:t>1, 2</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«3»</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Вариант II </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w:t>
      </w:r>
      <w:r w:rsidRPr="0067442B">
        <w:rPr>
          <w:rFonts w:ascii="Times New Roman" w:hAnsi="Times New Roman" w:cs="Times New Roman"/>
          <w:color w:val="000000"/>
          <w:sz w:val="24"/>
          <w:szCs w:val="24"/>
          <w:lang w:eastAsia="ru-RU"/>
        </w:rPr>
        <w:t>2, 3, 4</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«4»</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Вариант III </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4, 5</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br/>
      </w:r>
    </w:p>
    <w:p w:rsidR="00C15782" w:rsidRPr="0067442B" w:rsidRDefault="00C15782" w:rsidP="00630BAC">
      <w:pPr>
        <w:shd w:val="clear" w:color="auto" w:fill="FFFFFF"/>
        <w:spacing w:after="0" w:line="240" w:lineRule="auto"/>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Ученик выбирает для себя вариант выполнения работы. По результатам работы учитель заполняет аналитическую таблицу.</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Ф.И.</w:t>
      </w:r>
    </w:p>
    <w:p w:rsidR="00C15782" w:rsidRPr="0067442B" w:rsidRDefault="00C15782" w:rsidP="00630BAC">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Полностью и правильно выполнены задания</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Выводы</w:t>
      </w:r>
    </w:p>
    <w:p w:rsidR="00C15782" w:rsidRPr="0067442B" w:rsidRDefault="00C15782" w:rsidP="00630BAC">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Уровни обученности</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различение</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запоминание</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понимание</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умение</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перенос</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w:t>
      </w:r>
    </w:p>
    <w:p w:rsidR="00C15782" w:rsidRPr="0067442B" w:rsidRDefault="00C15782" w:rsidP="00630BAC">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Тест для определения уровня усвоения системы знаний</w:t>
      </w:r>
    </w:p>
    <w:p w:rsidR="00C15782" w:rsidRPr="0067442B" w:rsidRDefault="00C15782" w:rsidP="00630BAC">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Эмпирические знания</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 Усвоение терминологии: назвать, перечислить, выбрать правильный ответ, найти лишнее…</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2. Усвоение цифрового материала: сколько, когда, перечислить цифры, подтверждающие…</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3. Усвоение фактов: какие факты подтверждают …, где расположены …, как это произошло, каковы основные черты …</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4.Усвоение представлений: рассказать о …, описать внешние признаки…, дать описание …</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Теоретические знания</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 Усвоение понятий: дать определение понятия. Что такое …? Признаки характерны для … Перечислить существенные признаки понятия.</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6. Усвоение причинно-следственных связей (прямых): Что произойдёт, если…? Каковы последствия…?</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7. Усвоение причинно-следственных связей (обратных): Почему? Каковы причины?</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8. Усвоение закономерностей: Каковы взаимосвязи…? Какова зависимость…? Как зависят…?</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9. Усвоение закона: Прочитать закон… Доказать, что… (Подтвердить действие закона на примере …)</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10.  Усвоение теории: Рассказать о теории. Объяснить …с позиции теории…</w:t>
      </w:r>
    </w:p>
    <w:p w:rsidR="00C15782" w:rsidRDefault="00C15782" w:rsidP="00630BAC">
      <w:pPr>
        <w:shd w:val="clear" w:color="auto" w:fill="FFFFFF"/>
        <w:spacing w:after="0" w:line="240" w:lineRule="auto"/>
        <w:ind w:firstLine="720"/>
        <w:jc w:val="both"/>
        <w:rPr>
          <w:rFonts w:ascii="Times New Roman" w:hAnsi="Times New Roman" w:cs="Times New Roman"/>
          <w:i/>
          <w:iCs/>
          <w:color w:val="000000"/>
          <w:sz w:val="24"/>
          <w:szCs w:val="24"/>
          <w:lang w:eastAsia="ru-RU"/>
        </w:rPr>
      </w:pP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i/>
          <w:iCs/>
          <w:color w:val="000000"/>
          <w:sz w:val="24"/>
          <w:szCs w:val="24"/>
          <w:lang w:eastAsia="ru-RU"/>
        </w:rPr>
        <w:t>Ключ.</w:t>
      </w:r>
      <w:r w:rsidRPr="0067442B">
        <w:rPr>
          <w:rFonts w:ascii="Times New Roman" w:hAnsi="Times New Roman" w:cs="Times New Roman"/>
          <w:color w:val="000000"/>
          <w:sz w:val="24"/>
          <w:szCs w:val="24"/>
          <w:lang w:eastAsia="ru-RU"/>
        </w:rPr>
        <w:t> При проверке результатов проверочной работы учитель заполняет аналитическую таблицу.</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AC31E2">
      <w:pPr>
        <w:spacing w:after="0" w:line="240" w:lineRule="auto"/>
        <w:rPr>
          <w:rFonts w:ascii="Times New Roman" w:hAnsi="Times New Roman" w:cs="Times New Roman"/>
          <w:sz w:val="24"/>
          <w:szCs w:val="24"/>
          <w:lang w:eastAsia="ru-RU"/>
        </w:rPr>
      </w:pPr>
      <w:r w:rsidRPr="0067442B">
        <w:rPr>
          <w:rFonts w:ascii="Times New Roman" w:hAnsi="Times New Roman" w:cs="Times New Roman"/>
          <w:color w:val="000000"/>
          <w:sz w:val="24"/>
          <w:szCs w:val="24"/>
          <w:shd w:val="clear" w:color="auto" w:fill="FFFFFF"/>
          <w:lang w:eastAsia="ru-RU"/>
        </w:rPr>
        <w:t>Ф.И.</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Усвоение компонентов системы знаний</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Кол-во</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баллов</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Выводы</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2</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Если ученик дал правильный ответ на вопрос, учитель ставит 1 балл, если ошибся – 0. По сумме баллов выявляется уровень усвоения системы знаний. Сумма баллов соотносится с пятибалльной оценкой результатов деятельности школьников.</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10-8 баллов – оптимальный уровень, отметка «5»;</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7-6 баллов – допустимый, отметка «4»;</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5-4 балла – критический, отметка «3».</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Default="00C15782" w:rsidP="00AC31E2">
      <w:pPr>
        <w:shd w:val="clear" w:color="auto" w:fill="FFFFFF"/>
        <w:spacing w:after="0" w:line="240" w:lineRule="auto"/>
        <w:jc w:val="center"/>
        <w:rPr>
          <w:rFonts w:ascii="Times New Roman" w:hAnsi="Times New Roman" w:cs="Times New Roman"/>
          <w:b/>
          <w:bCs/>
          <w:color w:val="000000"/>
          <w:sz w:val="24"/>
          <w:szCs w:val="24"/>
          <w:lang w:eastAsia="ru-RU"/>
        </w:rPr>
      </w:pPr>
      <w:r w:rsidRPr="0067442B">
        <w:rPr>
          <w:rFonts w:ascii="Times New Roman" w:hAnsi="Times New Roman" w:cs="Times New Roman"/>
          <w:b/>
          <w:bCs/>
          <w:color w:val="000000"/>
          <w:sz w:val="24"/>
          <w:szCs w:val="24"/>
          <w:lang w:eastAsia="ru-RU"/>
        </w:rPr>
        <w:t xml:space="preserve">Отметка уровня готовности школьников </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к самостоятельной работе с текстом учебной статьи</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Цель </w:t>
      </w:r>
      <w:r w:rsidRPr="0067442B">
        <w:rPr>
          <w:rFonts w:ascii="Times New Roman" w:hAnsi="Times New Roman" w:cs="Times New Roman"/>
          <w:i/>
          <w:iCs/>
          <w:color w:val="000000"/>
          <w:sz w:val="24"/>
          <w:szCs w:val="24"/>
          <w:lang w:eastAsia="ru-RU"/>
        </w:rPr>
        <w:t>– </w:t>
      </w:r>
      <w:r w:rsidRPr="0067442B">
        <w:rPr>
          <w:rFonts w:ascii="Times New Roman" w:hAnsi="Times New Roman" w:cs="Times New Roman"/>
          <w:color w:val="000000"/>
          <w:sz w:val="24"/>
          <w:szCs w:val="24"/>
          <w:lang w:eastAsia="ru-RU"/>
        </w:rPr>
        <w:t>определить уровень владениями умениями самостоятельно работать с основным источником информации (текстом учебной статьи), спроектировать программу коррекции познавательной деятельности каждого ученика.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i/>
          <w:iCs/>
          <w:color w:val="000000"/>
          <w:sz w:val="24"/>
          <w:szCs w:val="24"/>
          <w:u w:val="single"/>
          <w:lang w:eastAsia="ru-RU"/>
        </w:rPr>
        <w:t>Предполагается, что учитель при изучении нового материала даёт учащимся задание для самостоятельной работы следующего содержания:</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 прочитать текст учебника на с. … (объём учебного материала 9-11-х классов – 3 с.);</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2) разработать краткий конспект содержания учебной статьи;</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3) сконструировать 3 вопроса разного уровня сложности по содержанию учебной статьи;</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4) дать краткий ответ на свои вопросы;</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 записать вопросы на карточку;</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6) обменятся карточками с партнёром;</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7) ответить на вопросы партнёра (письменно);</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8) оценить работу партнёра.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 процессе анализа результатов деятельности учащихся учитель выявляет уровень владения следующими </w:t>
      </w:r>
      <w:r w:rsidRPr="0067442B">
        <w:rPr>
          <w:rFonts w:ascii="Times New Roman" w:hAnsi="Times New Roman" w:cs="Times New Roman"/>
          <w:b/>
          <w:bCs/>
          <w:color w:val="000000"/>
          <w:sz w:val="24"/>
          <w:szCs w:val="24"/>
          <w:lang w:eastAsia="ru-RU"/>
        </w:rPr>
        <w:t>умениями</w:t>
      </w:r>
      <w:r w:rsidRPr="0067442B">
        <w:rPr>
          <w:rFonts w:ascii="Times New Roman" w:hAnsi="Times New Roman" w:cs="Times New Roman"/>
          <w:color w:val="000000"/>
          <w:sz w:val="24"/>
          <w:szCs w:val="24"/>
          <w:lang w:eastAsia="ru-RU"/>
        </w:rPr>
        <w:t>.</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I часть</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 Отбирать основное содержание учебного материала.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2. Кодировать учебную информацию в форме конспекта.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3. Отбирать материал для конструирования вопросов.</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4. Конструировать репродуктивные вопросы.</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 Отвечать на репродуктивные вопросы (свои и партнёра).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II часть</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6. Конструировать проблемные вопросы.</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7. Отвечать на проблемные вопросы (свои и партнёра).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8. Оценивать работу партнёра.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9. Корректировать работу партнёра.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10. Рационально разделять время в процессе самостоятельной работы.</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При проверке результатов самостоятельной работы учащихся учитель заполняет аналитическую таблицу, определяет уровень достижения каждого ученика и выявляет уровень познавательной самостоятельности каждого учащегося.</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Аналитическая таблица</w:t>
      </w:r>
    </w:p>
    <w:p w:rsidR="00C15782" w:rsidRPr="0067442B" w:rsidRDefault="00C15782" w:rsidP="00630BAC">
      <w:pPr>
        <w:shd w:val="clear" w:color="auto" w:fill="FFFFFF"/>
        <w:spacing w:after="0" w:line="240" w:lineRule="auto"/>
        <w:rPr>
          <w:rFonts w:ascii="Times New Roman" w:hAnsi="Times New Roman" w:cs="Times New Roman"/>
          <w:sz w:val="24"/>
          <w:szCs w:val="24"/>
          <w:lang w:eastAsia="ru-RU"/>
        </w:rPr>
      </w:pPr>
      <w:r w:rsidRPr="0067442B">
        <w:rPr>
          <w:rFonts w:ascii="Times New Roman" w:hAnsi="Times New Roman" w:cs="Times New Roman"/>
          <w:color w:val="000000"/>
          <w:sz w:val="24"/>
          <w:szCs w:val="24"/>
          <w:lang w:eastAsia="ru-RU"/>
        </w:rPr>
        <w:t> </w:t>
      </w:r>
      <w:r w:rsidRPr="0067442B">
        <w:rPr>
          <w:rFonts w:ascii="Times New Roman" w:hAnsi="Times New Roman" w:cs="Times New Roman"/>
          <w:color w:val="000000"/>
          <w:sz w:val="24"/>
          <w:szCs w:val="24"/>
          <w:shd w:val="clear" w:color="auto" w:fill="FFFFFF"/>
          <w:lang w:eastAsia="ru-RU"/>
        </w:rPr>
        <w:t>Ф.И.</w:t>
      </w:r>
    </w:p>
    <w:p w:rsidR="00C15782" w:rsidRPr="0067442B" w:rsidRDefault="00C15782" w:rsidP="00630BAC">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Умения</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Кол-во баллов</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Выводы</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2</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w:t>
      </w:r>
      <w:r w:rsidRPr="0067442B">
        <w:rPr>
          <w:rFonts w:ascii="Times New Roman" w:hAnsi="Times New Roman" w:cs="Times New Roman"/>
          <w:b/>
          <w:bCs/>
          <w:i/>
          <w:iCs/>
          <w:color w:val="000000"/>
          <w:sz w:val="24"/>
          <w:szCs w:val="24"/>
          <w:lang w:eastAsia="ru-RU"/>
        </w:rPr>
        <w:t>Ключ</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Если ученик владеет умением, то он получает 3 балла; если испытывает затруднения – 2 балла; если допускает ошибки, но знает, как выполнить действие – 1 балл; если умение не сформировано – 0 баллов.</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По сумме баллов выявляется уровень готовности к самостоятельной работе:</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30 баллов – идеальный уровень, отметка «5»;</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27–29 баллов – оптимальный уровень, отметка «5»;</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25–26 баллов – допустимый уровень, отметка «4»;</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20–24 балла – критический уровень, отметка «3».</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Сумма баллов соотносится с пятибалльной оценкой результатов деятельности учащихся.</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Если у ученика сформированы умения первой  части диагностики, он владеет репродуктивными умениями и, следовательно, может без помощи учителя выполнять задания для самостоятельной работы репродуктивного характера.</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Если сформированы умения и первой, и второй частей диагностики, то ученик владеет творческими умениями и может самостоятельно выполнять задания разного уровня сложности.</w:t>
      </w:r>
    </w:p>
    <w:p w:rsidR="00C15782" w:rsidRPr="0067442B" w:rsidRDefault="00C15782" w:rsidP="00630BAC">
      <w:pPr>
        <w:shd w:val="clear" w:color="auto" w:fill="FFFFFF"/>
        <w:spacing w:after="0" w:line="240" w:lineRule="auto"/>
        <w:ind w:firstLine="720"/>
        <w:jc w:val="both"/>
        <w:rPr>
          <w:rFonts w:ascii="Times New Roman" w:hAnsi="Times New Roman" w:cs="Times New Roman"/>
          <w:color w:val="000000"/>
          <w:sz w:val="24"/>
          <w:szCs w:val="24"/>
          <w:lang w:eastAsia="ru-RU"/>
        </w:rPr>
      </w:pP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При оценке выполнения дополнительных заданий оценки выставляются следующим образом:</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«5»</w:t>
      </w:r>
      <w:r w:rsidRPr="0067442B">
        <w:rPr>
          <w:rFonts w:ascii="Times New Roman" w:hAnsi="Times New Roman" w:cs="Times New Roman"/>
          <w:color w:val="000000"/>
          <w:sz w:val="24"/>
          <w:szCs w:val="24"/>
          <w:lang w:eastAsia="ru-RU"/>
        </w:rPr>
        <w:t> – если все задания выполнены;</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«4»</w:t>
      </w:r>
      <w:r w:rsidRPr="0067442B">
        <w:rPr>
          <w:rFonts w:ascii="Times New Roman" w:hAnsi="Times New Roman" w:cs="Times New Roman"/>
          <w:color w:val="000000"/>
          <w:sz w:val="24"/>
          <w:szCs w:val="24"/>
          <w:lang w:eastAsia="ru-RU"/>
        </w:rPr>
        <w:t> – выполнено правильно не менее ¾ заданий;</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«3»</w:t>
      </w:r>
      <w:r w:rsidRPr="0067442B">
        <w:rPr>
          <w:rFonts w:ascii="Times New Roman" w:hAnsi="Times New Roman" w:cs="Times New Roman"/>
          <w:color w:val="000000"/>
          <w:sz w:val="24"/>
          <w:szCs w:val="24"/>
          <w:lang w:eastAsia="ru-RU"/>
        </w:rPr>
        <w:t> – за работу в которой правильно выполнено не менее половины работы;</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«2»</w:t>
      </w:r>
      <w:r w:rsidRPr="0067442B">
        <w:rPr>
          <w:rFonts w:ascii="Times New Roman" w:hAnsi="Times New Roman" w:cs="Times New Roman"/>
          <w:color w:val="000000"/>
          <w:sz w:val="24"/>
          <w:szCs w:val="24"/>
          <w:lang w:eastAsia="ru-RU"/>
        </w:rPr>
        <w:t> – выставляется за работу в которой не выполнено более половины заданий.</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При оценивании предметного диктанта,</w:t>
      </w:r>
      <w:r w:rsidRPr="0067442B">
        <w:rPr>
          <w:rFonts w:ascii="Times New Roman" w:hAnsi="Times New Roman" w:cs="Times New Roman"/>
          <w:color w:val="000000"/>
          <w:sz w:val="24"/>
          <w:szCs w:val="24"/>
          <w:lang w:eastAsia="ru-RU"/>
        </w:rPr>
        <w:t> включающего 12 или более понятий, ставятся следующие оценки:</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«5»</w:t>
      </w:r>
      <w:r w:rsidRPr="0067442B">
        <w:rPr>
          <w:rFonts w:ascii="Times New Roman" w:hAnsi="Times New Roman" w:cs="Times New Roman"/>
          <w:color w:val="000000"/>
          <w:sz w:val="24"/>
          <w:szCs w:val="24"/>
          <w:lang w:eastAsia="ru-RU"/>
        </w:rPr>
        <w:t> ставится, если вся работа выполнена безошибочно.</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«4»</w:t>
      </w:r>
      <w:r w:rsidRPr="0067442B">
        <w:rPr>
          <w:rFonts w:ascii="Times New Roman" w:hAnsi="Times New Roman" w:cs="Times New Roman"/>
          <w:color w:val="000000"/>
          <w:sz w:val="24"/>
          <w:szCs w:val="24"/>
          <w:lang w:eastAsia="ru-RU"/>
        </w:rPr>
        <w:t> ставится, если выполнена неверно 1/5 часть понятий от общего числа.</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«3»</w:t>
      </w:r>
      <w:r w:rsidRPr="0067442B">
        <w:rPr>
          <w:rFonts w:ascii="Times New Roman" w:hAnsi="Times New Roman" w:cs="Times New Roman"/>
          <w:color w:val="000000"/>
          <w:sz w:val="24"/>
          <w:szCs w:val="24"/>
          <w:lang w:eastAsia="ru-RU"/>
        </w:rPr>
        <w:t> ставится, если выполнена неверно ¼ часть понятий от их общего числа.</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«2»</w:t>
      </w:r>
      <w:r w:rsidRPr="0067442B">
        <w:rPr>
          <w:rFonts w:ascii="Times New Roman" w:hAnsi="Times New Roman" w:cs="Times New Roman"/>
          <w:color w:val="000000"/>
          <w:sz w:val="24"/>
          <w:szCs w:val="24"/>
          <w:lang w:eastAsia="ru-RU"/>
        </w:rPr>
        <w:t> ставится, если выполнена неверно ½ часть понятий от их общего числа.</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Реферат</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Критерии оценки реферата (по 5 балльной системе)</w:t>
      </w:r>
    </w:p>
    <w:p w:rsidR="00C15782" w:rsidRPr="0067442B" w:rsidRDefault="00C15782" w:rsidP="00D2222B">
      <w:pPr>
        <w:shd w:val="clear" w:color="auto" w:fill="FFFFFF"/>
        <w:spacing w:after="0" w:line="389" w:lineRule="atLeast"/>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Критерии оценки реферата: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 глубина и полнота раскрытия темы;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адекватность передачи содержания первоисточнику;</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логичность, аргументированность изложения и выводов;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структурная упорядоченность (наличие введения, основной части, заключения);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оформление (наличие плана, списка литературы, правильное цитирование, сноски и т.д), качество сопроводительных материалов;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личная позиция автора реферата, самостоятельность, оригинальность, обоснованность его суждений;</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стилистическая, языковая грамотность.</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«5»</w:t>
      </w:r>
      <w:r w:rsidRPr="0067442B">
        <w:rPr>
          <w:rFonts w:ascii="Times New Roman" w:hAnsi="Times New Roman" w:cs="Times New Roman"/>
          <w:color w:val="000000"/>
          <w:sz w:val="24"/>
          <w:szCs w:val="24"/>
          <w:lang w:eastAsia="ru-RU"/>
        </w:rPr>
        <w:t> — 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Реферат написан правильным литературным языком, грамотно оформлен.</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«4»</w:t>
      </w:r>
      <w:r w:rsidRPr="0067442B">
        <w:rPr>
          <w:rFonts w:ascii="Times New Roman" w:hAnsi="Times New Roman" w:cs="Times New Roman"/>
          <w:color w:val="000000"/>
          <w:sz w:val="24"/>
          <w:szCs w:val="24"/>
          <w:lang w:eastAsia="ru-RU"/>
        </w:rPr>
        <w:t> — 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Оформлен грамотно.</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«3»</w:t>
      </w:r>
      <w:r w:rsidRPr="0067442B">
        <w:rPr>
          <w:rFonts w:ascii="Times New Roman" w:hAnsi="Times New Roman" w:cs="Times New Roman"/>
          <w:color w:val="000000"/>
          <w:sz w:val="24"/>
          <w:szCs w:val="24"/>
          <w:lang w:eastAsia="ru-RU"/>
        </w:rPr>
        <w:t> — 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Компьютерный продукт учащегося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Отметка компьютерных продуктов учащихся осуществляется по пятибалльной системе, включает следующие критерии: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степень самостоятельности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актуальность представленной работы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творческий подход к созданию презентации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оригинальность представления информации и оформления материалов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достоверность и ценность представленной информации для окружающих</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эстетичность и оправданность различных эффектов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уровень освоения и использования новых информационных технологий (графика, анимация, видео и др. )</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качество выступления, глубина и широта владения темой представленной работы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аргументированность выводов, умение отвечать на вопросы оппонентов.</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Критерии оценивания презентации.</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Титульный слайд с заголовком - 5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Минимальное количество – 10 слайдов, - 10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Использование дополнительных эффектов PowerPoint (смена слайдов, звук, графики) - 5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Библиография -10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u w:val="single"/>
          <w:lang w:eastAsia="ru-RU"/>
        </w:rPr>
        <w:t>СОДЕРЖАНИЕ</w:t>
      </w:r>
      <w:r w:rsidRPr="0067442B">
        <w:rPr>
          <w:rFonts w:ascii="Times New Roman" w:hAnsi="Times New Roman" w:cs="Times New Roman"/>
          <w:color w:val="000000"/>
          <w:sz w:val="24"/>
          <w:szCs w:val="24"/>
          <w:u w:val="single"/>
          <w:lang w:eastAsia="ru-RU"/>
        </w:rPr>
        <w:br/>
      </w:r>
      <w:r w:rsidRPr="0067442B">
        <w:rPr>
          <w:rFonts w:ascii="Times New Roman" w:hAnsi="Times New Roman" w:cs="Times New Roman"/>
          <w:color w:val="000000"/>
          <w:sz w:val="24"/>
          <w:szCs w:val="24"/>
          <w:lang w:eastAsia="ru-RU"/>
        </w:rPr>
        <w:t>Использование эффектов анимации -10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Вставка графиков и таблиц -15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Грамотное создание и сохранение документов в папке рабочих материалов -5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u w:val="single"/>
          <w:lang w:eastAsia="ru-RU"/>
        </w:rPr>
        <w:t>ОРГАНИЗАЦИЯ</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Текст хорошо написан, и сформированные идеи ясно изложены и структурированы -15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Слайды представлены в логической последовательности - 15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Красивое оформление презентации -10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Форма оценивания:</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отличная работа = 100-90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хорошая работа = 89-80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удовлетворительная работа = 79-70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презентация нуждается в доработке = 69-60 баллов</w:t>
      </w:r>
    </w:p>
    <w:p w:rsidR="00C15782" w:rsidRPr="0067442B" w:rsidRDefault="00C15782" w:rsidP="00D2222B">
      <w:pPr>
        <w:shd w:val="clear" w:color="auto" w:fill="FFFFFF"/>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слабая работа = 59 баллов.</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Нормы оценки знаний учащихся по обществознанию</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(устный, письменный ответ)</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«5»</w:t>
      </w:r>
      <w:r w:rsidRPr="0067442B">
        <w:rPr>
          <w:rFonts w:ascii="Times New Roman" w:hAnsi="Times New Roman" w:cs="Times New Roman"/>
          <w:color w:val="000000"/>
          <w:sz w:val="24"/>
          <w:szCs w:val="24"/>
          <w:lang w:eastAsia="ru-RU"/>
        </w:rPr>
        <w:t> выставляется в том случае, если учащийся в полном объеме выполняет предъявленные задания и демонстрирует следующие знания и умения: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логично, развернуто налагать содержание вопроса, в котором продемонстрировано умение описать то или иное общественное явление или процесс;</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сравнивать несколько социальных объектов, процессов (или несколько источников), выделяя их существен</w:t>
      </w:r>
      <w:r w:rsidRPr="0067442B">
        <w:rPr>
          <w:rFonts w:ascii="Times New Roman" w:hAnsi="Times New Roman" w:cs="Times New Roman"/>
          <w:color w:val="000000"/>
          <w:sz w:val="24"/>
          <w:szCs w:val="24"/>
          <w:lang w:eastAsia="ru-RU"/>
        </w:rPr>
        <w:softHyphen/>
        <w:t>ные признаки, закономерности развития;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делать вывод по вопросу и аргументировать его с теоретических позиций социальных наук;</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сопоставлять различные точки зрения, выдвигать аргументы в обоснование собственной позиции и контрар</w:t>
      </w:r>
      <w:r w:rsidRPr="0067442B">
        <w:rPr>
          <w:rFonts w:ascii="Times New Roman" w:hAnsi="Times New Roman" w:cs="Times New Roman"/>
          <w:color w:val="000000"/>
          <w:sz w:val="24"/>
          <w:szCs w:val="24"/>
          <w:lang w:eastAsia="ru-RU"/>
        </w:rPr>
        <w:softHyphen/>
        <w:t>гументы по отношению к иным взглядам;</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применять полученные знания при анализе конкретных ситуаций и планировать практические действия;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оценивать действия субъектов социальной жизни с точки зрения социальных норм, экономической рацио</w:t>
      </w:r>
      <w:r w:rsidRPr="0067442B">
        <w:rPr>
          <w:rFonts w:ascii="Times New Roman" w:hAnsi="Times New Roman" w:cs="Times New Roman"/>
          <w:color w:val="000000"/>
          <w:sz w:val="24"/>
          <w:szCs w:val="24"/>
          <w:lang w:eastAsia="ru-RU"/>
        </w:rPr>
        <w:softHyphen/>
        <w:t>нальности;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раскрывать содержание основных обществоведческих терминов в контексте вопроса. </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«4»</w:t>
      </w:r>
      <w:r w:rsidRPr="0067442B">
        <w:rPr>
          <w:rFonts w:ascii="Times New Roman" w:hAnsi="Times New Roman" w:cs="Times New Roman"/>
          <w:color w:val="000000"/>
          <w:sz w:val="24"/>
          <w:szCs w:val="24"/>
          <w:lang w:eastAsia="ru-RU"/>
        </w:rPr>
        <w:t> выставляется в том случае, если учащийся продемонстрировал:</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предъявляемые требования такие же, как и к ответу на «отлично», но при ответе допустил неточности, не искажающие обшего правильного смысла;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верно освятил тему вопроса, но не достаточно полно ее раскрыл;</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продемонстрировал знание причинно-следственных связей, основных теоретических положений, но отдель</w:t>
      </w:r>
      <w:r w:rsidRPr="0067442B">
        <w:rPr>
          <w:rFonts w:ascii="Times New Roman" w:hAnsi="Times New Roman" w:cs="Times New Roman"/>
          <w:color w:val="000000"/>
          <w:sz w:val="24"/>
          <w:szCs w:val="24"/>
          <w:lang w:eastAsia="ru-RU"/>
        </w:rPr>
        <w:softHyphen/>
        <w:t>ные положения ответа не подтвердил фактами, не обосновал аргументами;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смог самостоятельно дать необходимые поправки и дополнения;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дал определения прозвучавшим при ответе понятиям;</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дал ответы на уточняющие вопросы.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«3»</w:t>
      </w:r>
      <w:r w:rsidRPr="0067442B">
        <w:rPr>
          <w:rFonts w:ascii="Times New Roman" w:hAnsi="Times New Roman" w:cs="Times New Roman"/>
          <w:color w:val="000000"/>
          <w:sz w:val="24"/>
          <w:szCs w:val="24"/>
          <w:lang w:eastAsia="ru-RU"/>
        </w:rPr>
        <w:t> выставляется в том случае, если учащийся: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демонстрирует умение описывать то или иное общественное явление, объяснять его с помощью конкретных примеров;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делает элементарные выводы;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путается в терминах;</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может сравнить несколько социальных объектов или точек зрения;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может аргументировать собственную позицию;</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затрудняется в применении знаний на практике при решении конкретных ситуаций;</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справляется с заданием лишь после наводящих вопросов.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«2»</w:t>
      </w:r>
      <w:r w:rsidRPr="0067442B">
        <w:rPr>
          <w:rFonts w:ascii="Times New Roman" w:hAnsi="Times New Roman" w:cs="Times New Roman"/>
          <w:color w:val="000000"/>
          <w:sz w:val="24"/>
          <w:szCs w:val="24"/>
          <w:lang w:eastAsia="ru-RU"/>
        </w:rPr>
        <w:t> выставляется в том случае, если учащийся: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увидел проблему, и не смог ее сформулировать;</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раскрыл проблему;</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собственную точку зрения представил формально (высказал согласие или не согласие с автором);</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или информацию представил не в контексте задания.</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Нормы оценки письменной работы</w:t>
      </w:r>
    </w:p>
    <w:p w:rsidR="00C15782"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(источник социальной информации, оригинальный или исторический текст) </w:t>
      </w:r>
      <w:r w:rsidRPr="0067442B">
        <w:rPr>
          <w:rFonts w:ascii="Times New Roman" w:hAnsi="Times New Roman" w:cs="Times New Roman"/>
          <w:b/>
          <w:bCs/>
          <w:color w:val="000000"/>
          <w:sz w:val="24"/>
          <w:szCs w:val="24"/>
          <w:lang w:eastAsia="ru-RU"/>
        </w:rPr>
        <w:t>по истории и обществознанию</w:t>
      </w:r>
      <w:r w:rsidRPr="0067442B">
        <w:rPr>
          <w:rFonts w:ascii="Times New Roman" w:hAnsi="Times New Roman" w:cs="Times New Roman"/>
          <w:color w:val="000000"/>
          <w:sz w:val="24"/>
          <w:szCs w:val="24"/>
          <w:lang w:eastAsia="ru-RU"/>
        </w:rPr>
        <w:t>.</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«5»</w:t>
      </w:r>
      <w:r w:rsidRPr="0067442B">
        <w:rPr>
          <w:rFonts w:ascii="Times New Roman" w:hAnsi="Times New Roman" w:cs="Times New Roman"/>
          <w:color w:val="000000"/>
          <w:sz w:val="24"/>
          <w:szCs w:val="24"/>
          <w:lang w:eastAsia="ru-RU"/>
        </w:rPr>
        <w:t> (соответствует 3 баллам по критериям проверки ЕГЭ) и выставляется в том случае, если учащий</w:t>
      </w:r>
      <w:r w:rsidRPr="0067442B">
        <w:rPr>
          <w:rFonts w:ascii="Times New Roman" w:hAnsi="Times New Roman" w:cs="Times New Roman"/>
          <w:color w:val="000000"/>
          <w:sz w:val="24"/>
          <w:szCs w:val="24"/>
          <w:lang w:eastAsia="ru-RU"/>
        </w:rPr>
        <w:softHyphen/>
        <w:t>ся в полном объеме выполнил предъявляемые задания: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осуществил поиск социальной и иной информации и извлек знания из источника по заданной теме;</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сумел интерпретировать полученную информацию и представить ее в различных знаковых системах;</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увидел и сформулировал главную мысль, идею текста;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сумел сравнить разные авторские позиции и назвать критерий сравнения;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представил собственную точку зрения (позицию, отношение) при ответах на вопросы текста;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аргументировал свою позицию с опорой на теоретический материал базового курса;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продемонстрировал базовые знания смежных предметных областей при ответах на вопросы текста (естество</w:t>
      </w:r>
      <w:r w:rsidRPr="0067442B">
        <w:rPr>
          <w:rFonts w:ascii="Times New Roman" w:hAnsi="Times New Roman" w:cs="Times New Roman"/>
          <w:color w:val="000000"/>
          <w:sz w:val="24"/>
          <w:szCs w:val="24"/>
          <w:lang w:eastAsia="ru-RU"/>
        </w:rPr>
        <w:softHyphen/>
        <w:t>знание, искусство и т.д.);</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предъявил письменную работу в соответствии с требованиями оформления (реферат, доклад, сообщение, кон</w:t>
      </w:r>
      <w:r w:rsidRPr="0067442B">
        <w:rPr>
          <w:rFonts w:ascii="Times New Roman" w:hAnsi="Times New Roman" w:cs="Times New Roman"/>
          <w:color w:val="000000"/>
          <w:sz w:val="24"/>
          <w:szCs w:val="24"/>
          <w:lang w:eastAsia="ru-RU"/>
        </w:rPr>
        <w:softHyphen/>
        <w:t>спект и т.д.).</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«4»</w:t>
      </w:r>
      <w:r w:rsidRPr="0067442B">
        <w:rPr>
          <w:rFonts w:ascii="Times New Roman" w:hAnsi="Times New Roman" w:cs="Times New Roman"/>
          <w:color w:val="000000"/>
          <w:sz w:val="24"/>
          <w:szCs w:val="24"/>
          <w:lang w:eastAsia="ru-RU"/>
        </w:rPr>
        <w:t> (соответствует 2 баллам по критериям проверки ЕГЭ) и выставляется в том случае, если учащий</w:t>
      </w:r>
      <w:r w:rsidRPr="0067442B">
        <w:rPr>
          <w:rFonts w:ascii="Times New Roman" w:hAnsi="Times New Roman" w:cs="Times New Roman"/>
          <w:color w:val="000000"/>
          <w:sz w:val="24"/>
          <w:szCs w:val="24"/>
          <w:lang w:eastAsia="ru-RU"/>
        </w:rPr>
        <w:softHyphen/>
        <w:t>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осуществил поиск социальной или иной информации и извлек знания из источника по заданной теме;</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увидел и сформулировал идею, главную мысль текста;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при сравнении разных авторских позиций не назвал критерий сравнения;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представил собственную точку зрения (позицию, отношение) при ответе на вопросы текста;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аргументировал свою позицию с опорой на теоретические знания базового курса;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обнаружил затруднения в применении базовых знаний смежных предметных областей (география, биология, ис</w:t>
      </w:r>
      <w:r w:rsidRPr="0067442B">
        <w:rPr>
          <w:rFonts w:ascii="Times New Roman" w:hAnsi="Times New Roman" w:cs="Times New Roman"/>
          <w:color w:val="000000"/>
          <w:sz w:val="24"/>
          <w:szCs w:val="24"/>
          <w:lang w:eastAsia="ru-RU"/>
        </w:rPr>
        <w:softHyphen/>
        <w:t>кусство и т.д.);</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сумел интерпретировать полученную информацию и представить ее в различных знаковых системах;</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 оформлении работы допустил неточности.</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«3»</w:t>
      </w:r>
      <w:r w:rsidRPr="0067442B">
        <w:rPr>
          <w:rFonts w:ascii="Times New Roman" w:hAnsi="Times New Roman" w:cs="Times New Roman"/>
          <w:color w:val="000000"/>
          <w:sz w:val="24"/>
          <w:szCs w:val="24"/>
          <w:lang w:eastAsia="ru-RU"/>
        </w:rPr>
        <w:t> (соответствует 1 баллу по критериям проверки ЕГЭ) и выставляется в том случае, если учащийся: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смог осуществить поиск социальной информации и извлечь необходимый объем знаний по заданной теме;</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почувствовал основную идею, тему текста, но не смог ее сформулировать;</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попытался сравнить источники информации, но не сумел их классифицировать;</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представил собственную точку зрения (позицию, отношение) при ответе на вопросы и задания текста;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выполнил более трети требований к оформлению работы в полном объеме.</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«2»</w:t>
      </w:r>
      <w:r w:rsidRPr="0067442B">
        <w:rPr>
          <w:rFonts w:ascii="Times New Roman" w:hAnsi="Times New Roman" w:cs="Times New Roman"/>
          <w:color w:val="000000"/>
          <w:sz w:val="24"/>
          <w:szCs w:val="24"/>
          <w:lang w:eastAsia="ru-RU"/>
        </w:rPr>
        <w:t> (соответствует 0 баллам, выставляемым по критериям проверки ЕГЭ) и выставляется в том слу</w:t>
      </w:r>
      <w:r w:rsidRPr="0067442B">
        <w:rPr>
          <w:rFonts w:ascii="Times New Roman" w:hAnsi="Times New Roman" w:cs="Times New Roman"/>
          <w:color w:val="000000"/>
          <w:sz w:val="24"/>
          <w:szCs w:val="24"/>
          <w:lang w:eastAsia="ru-RU"/>
        </w:rPr>
        <w:softHyphen/>
        <w:t>чае, если учащийся: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выполнил менее одной четвертой части предлагаемых заданий;</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смог определить основную идею, мысль текста;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раскрыл проблему;</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собственную точку зрения представил формально (высказал согласие или не согласие с мнением автора)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аргументация отсутствует;</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или информация дана не в контексте задания.</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Требования к написанию эссе по обществознанию:</w:t>
      </w:r>
    </w:p>
    <w:p w:rsidR="00C15782" w:rsidRPr="0067442B" w:rsidRDefault="00C15782" w:rsidP="00D2222B">
      <w:pPr>
        <w:numPr>
          <w:ilvl w:val="0"/>
          <w:numId w:val="14"/>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Эссе должно демонстрировать содержательно-теоретический уровень владения обществоведческой тематикой.</w:t>
      </w:r>
    </w:p>
    <w:p w:rsidR="00C15782" w:rsidRPr="0067442B" w:rsidRDefault="00C15782" w:rsidP="00D2222B">
      <w:pPr>
        <w:numPr>
          <w:ilvl w:val="0"/>
          <w:numId w:val="14"/>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Эссе должно отражать личное мнение автора по излагаемому вопросу (т.е. оценочные суждения - мнения, основанные на авторских убеждениях или взглядах).</w:t>
      </w:r>
    </w:p>
    <w:p w:rsidR="00C15782" w:rsidRPr="0067442B" w:rsidRDefault="00C15782" w:rsidP="00D2222B">
      <w:pPr>
        <w:numPr>
          <w:ilvl w:val="0"/>
          <w:numId w:val="14"/>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Текст эссе должен быть сбалансирован. Если высказывается одна точка зрения, то желательно, чтобы в тексте присутствовала и была проанализирована и противоположная ей.</w:t>
      </w:r>
    </w:p>
    <w:p w:rsidR="00C15782" w:rsidRPr="0067442B" w:rsidRDefault="00C15782" w:rsidP="00D2222B">
      <w:pPr>
        <w:numPr>
          <w:ilvl w:val="0"/>
          <w:numId w:val="14"/>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Содержание эссе должно быть продуманным, логически правильно выстроенным и структурированным (оно должно включать в себя введение, основную часть, заключение).</w:t>
      </w:r>
    </w:p>
    <w:p w:rsidR="00C15782" w:rsidRPr="0067442B" w:rsidRDefault="00C15782" w:rsidP="00D2222B">
      <w:pPr>
        <w:numPr>
          <w:ilvl w:val="0"/>
          <w:numId w:val="14"/>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Необходимо указать источники информации, фактов, цифр, на которые ссылается автор эссе.</w:t>
      </w:r>
    </w:p>
    <w:p w:rsidR="00C15782" w:rsidRPr="0067442B" w:rsidRDefault="00C15782" w:rsidP="00D2222B">
      <w:pPr>
        <w:numPr>
          <w:ilvl w:val="0"/>
          <w:numId w:val="14"/>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 эссе должно присутствовать творческое начало.</w:t>
      </w:r>
    </w:p>
    <w:p w:rsidR="00C15782" w:rsidRDefault="00C15782" w:rsidP="00AC31E2">
      <w:pPr>
        <w:shd w:val="clear" w:color="auto" w:fill="FFFFFF"/>
        <w:spacing w:after="0" w:line="240" w:lineRule="auto"/>
        <w:jc w:val="center"/>
        <w:rPr>
          <w:rFonts w:ascii="Times New Roman" w:hAnsi="Times New Roman" w:cs="Times New Roman"/>
          <w:b/>
          <w:bCs/>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Структура эссе</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p>
    <w:p w:rsidR="00C15782" w:rsidRPr="0067442B" w:rsidRDefault="00C15782" w:rsidP="00D2222B">
      <w:pPr>
        <w:shd w:val="clear" w:color="auto" w:fill="FFFFFF"/>
        <w:tabs>
          <w:tab w:val="left" w:pos="90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Эссе должно иметь следующую структуру:</w:t>
      </w:r>
    </w:p>
    <w:p w:rsidR="00C15782" w:rsidRPr="0067442B" w:rsidRDefault="00C15782" w:rsidP="00D2222B">
      <w:pPr>
        <w:numPr>
          <w:ilvl w:val="0"/>
          <w:numId w:val="15"/>
        </w:numPr>
        <w:shd w:val="clear" w:color="auto" w:fill="FFFFFF"/>
        <w:tabs>
          <w:tab w:val="left" w:pos="90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Вступление (введение) - это отправная идея (проблема), связанная с конкретной темой. Введение определяет тему эссе и содержит определения основных встречающихся понятий.</w:t>
      </w:r>
    </w:p>
    <w:p w:rsidR="00C15782" w:rsidRPr="0067442B" w:rsidRDefault="00C15782" w:rsidP="00D2222B">
      <w:pPr>
        <w:numPr>
          <w:ilvl w:val="0"/>
          <w:numId w:val="15"/>
        </w:numPr>
        <w:shd w:val="clear" w:color="auto" w:fill="FFFFFF"/>
        <w:tabs>
          <w:tab w:val="left" w:pos="90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Содержание (основная часть) - аргументированное изложение основных тезисов. Основная часть строится на основе аналитической работы, в том числе - на основе анализа фактов. Наиболее важные обществоведческие понятия, входящие в эссе, систематизируются, иллюстрируются примерами. Суждения, приведенные в эссе, должны быть доказательны. Доказательство - совокупность логических приемов обоснования истинности какого-либо положения с помощью других истинных и связанных с ним суждений. Структура любого доказательства включает в себя:</w:t>
      </w:r>
    </w:p>
    <w:p w:rsidR="00C15782" w:rsidRPr="0067442B" w:rsidRDefault="00C15782" w:rsidP="00D2222B">
      <w:pPr>
        <w:numPr>
          <w:ilvl w:val="0"/>
          <w:numId w:val="16"/>
        </w:numPr>
        <w:shd w:val="clear" w:color="auto" w:fill="FFFFFF"/>
        <w:tabs>
          <w:tab w:val="left" w:pos="90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тезис - суждение, которое надо доказать;</w:t>
      </w:r>
    </w:p>
    <w:p w:rsidR="00C15782" w:rsidRPr="0067442B" w:rsidRDefault="00C15782" w:rsidP="00D2222B">
      <w:pPr>
        <w:numPr>
          <w:ilvl w:val="0"/>
          <w:numId w:val="16"/>
        </w:numPr>
        <w:shd w:val="clear" w:color="auto" w:fill="FFFFFF"/>
        <w:tabs>
          <w:tab w:val="left" w:pos="90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аргументы - суждения, опирающиеся на категории, которые используются при доказательстве истинности тезиса;</w:t>
      </w:r>
    </w:p>
    <w:p w:rsidR="00C15782" w:rsidRPr="0067442B" w:rsidRDefault="00C15782" w:rsidP="00D2222B">
      <w:pPr>
        <w:numPr>
          <w:ilvl w:val="0"/>
          <w:numId w:val="16"/>
        </w:numPr>
        <w:shd w:val="clear" w:color="auto" w:fill="FFFFFF"/>
        <w:tabs>
          <w:tab w:val="left" w:pos="90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вывод - суждение, логически вытекающее из приводимых автором аргументов.</w:t>
      </w:r>
    </w:p>
    <w:p w:rsidR="00C15782" w:rsidRPr="0067442B" w:rsidRDefault="00C15782" w:rsidP="00D2222B">
      <w:pPr>
        <w:numPr>
          <w:ilvl w:val="0"/>
          <w:numId w:val="17"/>
        </w:numPr>
        <w:shd w:val="clear" w:color="auto" w:fill="FFFFFF"/>
        <w:tabs>
          <w:tab w:val="left" w:pos="90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Заключение - это окончательные выводы по теме, то, к чему пришел автор в результате рассуждений. Заключение суммирует основные идеи. Заключение может быть представлено в виде суммы суждений, которые оставляют поле для дальнейшей дискуссии.</w:t>
      </w:r>
    </w:p>
    <w:p w:rsidR="00C15782" w:rsidRPr="0067442B" w:rsidRDefault="00C15782" w:rsidP="00D2222B">
      <w:pPr>
        <w:shd w:val="clear" w:color="auto" w:fill="FFFFFF"/>
        <w:tabs>
          <w:tab w:val="left" w:pos="90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Нормы оценки эссе</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«5»</w:t>
      </w:r>
      <w:r w:rsidRPr="0067442B">
        <w:rPr>
          <w:rFonts w:ascii="Times New Roman" w:hAnsi="Times New Roman" w:cs="Times New Roman"/>
          <w:color w:val="000000"/>
          <w:sz w:val="24"/>
          <w:szCs w:val="24"/>
          <w:lang w:eastAsia="ru-RU"/>
        </w:rPr>
        <w:t> (соответствует 4 баллам по критериям проверки ЕГЭ) и выставляется в том случае, если уча</w:t>
      </w:r>
      <w:r w:rsidRPr="0067442B">
        <w:rPr>
          <w:rFonts w:ascii="Times New Roman" w:hAnsi="Times New Roman" w:cs="Times New Roman"/>
          <w:color w:val="000000"/>
          <w:sz w:val="24"/>
          <w:szCs w:val="24"/>
          <w:lang w:eastAsia="ru-RU"/>
        </w:rPr>
        <w:softHyphen/>
        <w:t>щийся в полном объеме выполнил предъявляемые задания: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увидел и сформулировал проблему, поднимаемую автором цитаты,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раскрыл проблему на теоретическом уровне (в связях и с обоснованием) с использованием научной терми</w:t>
      </w:r>
      <w:r w:rsidRPr="0067442B">
        <w:rPr>
          <w:rFonts w:ascii="Times New Roman" w:hAnsi="Times New Roman" w:cs="Times New Roman"/>
          <w:color w:val="000000"/>
          <w:sz w:val="24"/>
          <w:szCs w:val="24"/>
          <w:lang w:eastAsia="ru-RU"/>
        </w:rPr>
        <w:softHyphen/>
        <w:t>нологии в контексте задания;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представил собственную точку зрения (позицию, отношение) при раскрытии проблемы;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аргументировал свою позицию с опорой на факты общественной жизни или на социальный личный опыт;</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продемонстрировал базовые знания смежных предметных областей (география, биология, искусство и т.д.).</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«4»</w:t>
      </w:r>
      <w:r w:rsidRPr="0067442B">
        <w:rPr>
          <w:rFonts w:ascii="Times New Roman" w:hAnsi="Times New Roman" w:cs="Times New Roman"/>
          <w:color w:val="000000"/>
          <w:sz w:val="24"/>
          <w:szCs w:val="24"/>
          <w:lang w:eastAsia="ru-RU"/>
        </w:rPr>
        <w:t> (соответствует 3 баллам по критериям проверки ЕГЭ) и выставляется в том случае, если учащийся: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осуществил поиск социальной информации и извлек знания по заданной теме;</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увидел и сформулировал идею, главную мысль текста;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представил собственную точку зрения (позицию, отношение) при ответе на вопросы текста;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аргументировал свою позицию с опорой на теоретические знания базового курса;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обнаружил затруднения в применении базовых знаний смежных предметных областей (естествознание, ис</w:t>
      </w:r>
      <w:r w:rsidRPr="0067442B">
        <w:rPr>
          <w:rFonts w:ascii="Times New Roman" w:hAnsi="Times New Roman" w:cs="Times New Roman"/>
          <w:color w:val="000000"/>
          <w:sz w:val="24"/>
          <w:szCs w:val="24"/>
          <w:lang w:eastAsia="ru-RU"/>
        </w:rPr>
        <w:softHyphen/>
        <w:t>кусство и т.д.);</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сумел интерпретировать полученную информацию и представить ее в различных знаковых системах.</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«3»</w:t>
      </w:r>
      <w:r w:rsidRPr="0067442B">
        <w:rPr>
          <w:rFonts w:ascii="Times New Roman" w:hAnsi="Times New Roman" w:cs="Times New Roman"/>
          <w:color w:val="000000"/>
          <w:sz w:val="24"/>
          <w:szCs w:val="24"/>
          <w:lang w:eastAsia="ru-RU"/>
        </w:rPr>
        <w:t> (соответствует 1-2 баллам по критериям проверки ЕГЭ) и выставляется в том случае, если уча</w:t>
      </w:r>
      <w:r w:rsidRPr="0067442B">
        <w:rPr>
          <w:rFonts w:ascii="Times New Roman" w:hAnsi="Times New Roman" w:cs="Times New Roman"/>
          <w:color w:val="000000"/>
          <w:sz w:val="24"/>
          <w:szCs w:val="24"/>
          <w:lang w:eastAsia="ru-RU"/>
        </w:rPr>
        <w:softHyphen/>
        <w:t>щийся: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смог осуществил поиск социальной информации и извлечь необходимый объем знаний по заданной теме;</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увидел проблему, но не смог ее сформулировать;</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попытался раскрыть проблему при формальном использовании обществоведческих терминов на бытовом уровне;</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представил собственную точку зрения (позицию, отношение) при раскрытии проблемы;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аргументация слабо связана с раскрытием проблемы, хотя приведены аргументы с опорой на факты личного социального опыта.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Отметка «2»</w:t>
      </w:r>
      <w:r w:rsidRPr="0067442B">
        <w:rPr>
          <w:rFonts w:ascii="Times New Roman" w:hAnsi="Times New Roman" w:cs="Times New Roman"/>
          <w:color w:val="000000"/>
          <w:sz w:val="24"/>
          <w:szCs w:val="24"/>
          <w:lang w:eastAsia="ru-RU"/>
        </w:rPr>
        <w:t> (соответствует 0 баллам, выставляемым по критериям проверки ЕГЭ) и выставляется в том слу</w:t>
      </w:r>
      <w:r w:rsidRPr="0067442B">
        <w:rPr>
          <w:rFonts w:ascii="Times New Roman" w:hAnsi="Times New Roman" w:cs="Times New Roman"/>
          <w:color w:val="000000"/>
          <w:sz w:val="24"/>
          <w:szCs w:val="24"/>
          <w:lang w:eastAsia="ru-RU"/>
        </w:rPr>
        <w:softHyphen/>
        <w:t>чае, если учащийся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выполнил менее одной третьей части предлагаемых заданий;</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увидел проблему, не смог определить основную идею, мысль текста;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раскрыл проблему;</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собственную точку зрения представил формально (высказал согласие или не согласие с мнением автора);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аргументация отсутствует или информация дана не в контексте задания.</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Фиксированная отметка самостоятельных письменных и контрольных работ.</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"5"</w:t>
      </w:r>
      <w:r w:rsidRPr="0067442B">
        <w:rPr>
          <w:rFonts w:ascii="Times New Roman" w:hAnsi="Times New Roman" w:cs="Times New Roman"/>
          <w:color w:val="000000"/>
          <w:sz w:val="24"/>
          <w:szCs w:val="24"/>
          <w:lang w:eastAsia="ru-RU"/>
        </w:rPr>
        <w:t> ставится, если ученик:</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выполнил работу без ошибок и недочетов;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допустил не более одного недочета.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"4"</w:t>
      </w:r>
      <w:r w:rsidRPr="0067442B">
        <w:rPr>
          <w:rFonts w:ascii="Times New Roman" w:hAnsi="Times New Roman" w:cs="Times New Roman"/>
          <w:color w:val="000000"/>
          <w:sz w:val="24"/>
          <w:szCs w:val="24"/>
          <w:lang w:eastAsia="ru-RU"/>
        </w:rPr>
        <w:t> ставится, если ученик выполнил работу полностью, но допустил в ней:</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 более одной негрубой ошибки и одного недочета;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или не более двух недочетов.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"3"</w:t>
      </w:r>
      <w:r w:rsidRPr="0067442B">
        <w:rPr>
          <w:rFonts w:ascii="Times New Roman" w:hAnsi="Times New Roman" w:cs="Times New Roman"/>
          <w:color w:val="000000"/>
          <w:sz w:val="24"/>
          <w:szCs w:val="24"/>
          <w:lang w:eastAsia="ru-RU"/>
        </w:rPr>
        <w:t> ставится, если ученик правильно выполнил не менее половины работы или допустил:</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-не более двух грубых ошибок;</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или не более одной грубой и одной негрубой ошибки и одного недочета;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или не более двух-трех негрубых ошибок;</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или одной негрубой ошибки и трех недочетов;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-или при отсутствии ошибок, но при наличии четырех-пяти недочетов.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Отметка "2"</w:t>
      </w:r>
      <w:r w:rsidRPr="0067442B">
        <w:rPr>
          <w:rFonts w:ascii="Times New Roman" w:hAnsi="Times New Roman" w:cs="Times New Roman"/>
          <w:color w:val="000000"/>
          <w:sz w:val="24"/>
          <w:szCs w:val="24"/>
          <w:lang w:eastAsia="ru-RU"/>
        </w:rPr>
        <w:t> ставится, если ученик:</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допустил число ошибок и недочетов превосходящее норму, при которой может быть выставлена отметка "3";</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или если правильно выполнил менее половины работы.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Примечание.</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1.Учитель имеет право поставить ученику отметку выше той, которая предусмотрена нормами, если учеником оригинально выполнена работа.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Общая классификация ошибок:</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При оценке знаний, умений и навыков учащихся следует учитывать все ошибки и недочеты.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Грубыми считаются ошибки: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незнание определения основных понятий, законов, правил, основных положений теории, незнание дат, исторических событий, фактов;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неумение выделить в ответе главное;</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неумение применять знания, алгоритмы для решения исторических и обществоведческих задач;</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неумение делать выводы и обобщения;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неумение читать карты;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неумение пользоваться первоисточниками, учебником и справочниками;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логические ошибки.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К негрубым ошибкам следует отнести: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неточность конкурной карты, мифа;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недостаточно продуманный план ответа (нарушение логики, подмена отдельных основных вопросов второстепенными);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нерациональные методы работы со справочной и другой литературой.</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i/>
          <w:iCs/>
          <w:color w:val="000000"/>
          <w:sz w:val="24"/>
          <w:szCs w:val="24"/>
          <w:lang w:eastAsia="ru-RU"/>
        </w:rPr>
        <w:t>Недочетами являются: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небрежное ведение записей, чертежей, схем, графиков в работах;</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орфографические и пунктуационные ошибки.</w:t>
      </w:r>
    </w:p>
    <w:p w:rsidR="00C15782" w:rsidRDefault="00C15782" w:rsidP="00AC31E2">
      <w:pPr>
        <w:shd w:val="clear" w:color="auto" w:fill="FFFFFF"/>
        <w:spacing w:after="0" w:line="240" w:lineRule="auto"/>
        <w:jc w:val="center"/>
        <w:rPr>
          <w:rFonts w:ascii="Times New Roman" w:hAnsi="Times New Roman" w:cs="Times New Roman"/>
          <w:b/>
          <w:bCs/>
          <w:color w:val="000000"/>
          <w:sz w:val="24"/>
          <w:szCs w:val="24"/>
          <w:lang w:eastAsia="ru-RU"/>
        </w:rPr>
      </w:pP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Положение о ведении и проверке тетрадей</w:t>
      </w:r>
    </w:p>
    <w:p w:rsidR="00C15782" w:rsidRPr="0067442B" w:rsidRDefault="00C15782" w:rsidP="00D222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w:t>
      </w:r>
      <w:r w:rsidRPr="0067442B">
        <w:rPr>
          <w:rFonts w:ascii="Times New Roman" w:hAnsi="Times New Roman" w:cs="Times New Roman"/>
          <w:b/>
          <w:bCs/>
          <w:color w:val="000000"/>
          <w:sz w:val="24"/>
          <w:szCs w:val="24"/>
          <w:lang w:eastAsia="ru-RU"/>
        </w:rPr>
        <w:t>1. Общие положения.</w:t>
      </w:r>
    </w:p>
    <w:p w:rsidR="00C15782" w:rsidRPr="0067442B" w:rsidRDefault="00C15782" w:rsidP="00D222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1.1. Настоящее Положение разработано в соответствии с законом РФ «Об образовании»; гигиеническими требованиями к условиям обучения в  общеобразовательных учреждениях СанПиН 2.4.2.1178-02.</w:t>
      </w:r>
    </w:p>
    <w:p w:rsidR="00C15782" w:rsidRPr="0067442B" w:rsidRDefault="00C15782" w:rsidP="00D222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1.2. Тетрадь – обязательный атрибут обучения школьника, она ведется каждым учеником по предметам учебного плана.</w:t>
      </w:r>
    </w:p>
    <w:p w:rsidR="00C15782" w:rsidRPr="0067442B" w:rsidRDefault="00C15782" w:rsidP="00D222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rsidR="00C15782" w:rsidRPr="0067442B" w:rsidRDefault="00C15782" w:rsidP="00D222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1.4. Проверка тетрадей является одним из возможных способов контроля знаний обучающихся.</w:t>
      </w:r>
    </w:p>
    <w:p w:rsidR="00C15782" w:rsidRPr="0067442B" w:rsidRDefault="00C15782" w:rsidP="00D222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1.5. При проверке тетрадей учитель имеет право делать записи только пастой (чернилами) красного цвета.</w:t>
      </w:r>
    </w:p>
    <w:p w:rsidR="00C15782" w:rsidRPr="0067442B" w:rsidRDefault="00C15782" w:rsidP="00D222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rsidR="00C15782" w:rsidRPr="0067442B" w:rsidRDefault="00C15782" w:rsidP="00D222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1.7. Запрещается делать в тетради записи, касающиеся поведения учащихся.</w:t>
      </w:r>
    </w:p>
    <w:p w:rsidR="00C15782" w:rsidRPr="0067442B" w:rsidRDefault="00C15782" w:rsidP="00D222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w:t>
      </w:r>
    </w:p>
    <w:p w:rsidR="00C15782" w:rsidRPr="0067442B" w:rsidRDefault="00C15782" w:rsidP="00D2222B">
      <w:pPr>
        <w:shd w:val="clear" w:color="auto" w:fill="FFFFFF"/>
        <w:tabs>
          <w:tab w:val="left" w:pos="1080"/>
        </w:tabs>
        <w:spacing w:after="0" w:line="240" w:lineRule="auto"/>
        <w:ind w:firstLine="720"/>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2. Задачи проверки тетрадей:</w:t>
      </w:r>
    </w:p>
    <w:p w:rsidR="00C15782" w:rsidRPr="0067442B" w:rsidRDefault="00C15782" w:rsidP="00D2222B">
      <w:pPr>
        <w:numPr>
          <w:ilvl w:val="0"/>
          <w:numId w:val="18"/>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Выполнение учителем норм проверки тетрадей.</w:t>
      </w:r>
    </w:p>
    <w:p w:rsidR="00C15782" w:rsidRPr="0067442B" w:rsidRDefault="00C15782" w:rsidP="00D2222B">
      <w:pPr>
        <w:numPr>
          <w:ilvl w:val="0"/>
          <w:numId w:val="18"/>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Выполнение учащимися домашних работ.</w:t>
      </w:r>
    </w:p>
    <w:p w:rsidR="00C15782" w:rsidRPr="0067442B" w:rsidRDefault="00C15782" w:rsidP="00D2222B">
      <w:pPr>
        <w:numPr>
          <w:ilvl w:val="0"/>
          <w:numId w:val="18"/>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Соблюдение единого орфографического режима.</w:t>
      </w:r>
    </w:p>
    <w:p w:rsidR="00C15782" w:rsidRPr="0067442B" w:rsidRDefault="00C15782" w:rsidP="00D2222B">
      <w:pPr>
        <w:numPr>
          <w:ilvl w:val="0"/>
          <w:numId w:val="18"/>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Правильность ведения тетрадей для контрольных работ и их сохранность в течение года.</w:t>
      </w:r>
    </w:p>
    <w:p w:rsidR="00C15782" w:rsidRPr="0067442B" w:rsidRDefault="00C15782" w:rsidP="00D2222B">
      <w:pPr>
        <w:numPr>
          <w:ilvl w:val="0"/>
          <w:numId w:val="18"/>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Правильность подписи тетрадей.</w:t>
      </w:r>
    </w:p>
    <w:p w:rsidR="00C15782" w:rsidRPr="0067442B" w:rsidRDefault="00C15782" w:rsidP="00D2222B">
      <w:pPr>
        <w:numPr>
          <w:ilvl w:val="0"/>
          <w:numId w:val="18"/>
        </w:numPr>
        <w:shd w:val="clear" w:color="auto" w:fill="FFFFFF"/>
        <w:tabs>
          <w:tab w:val="left" w:pos="1080"/>
        </w:tabs>
        <w:spacing w:after="0" w:line="240" w:lineRule="auto"/>
        <w:ind w:left="0" w:firstLine="720"/>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Соответствие объема классных и домашних работ.</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3 . Виды письменных работ учащихся.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3.1. Основными видами классных и домашних письменных работ учащихся являются обучающие работы, к которым относятся: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-конспекты первоисточников и рефераты по истории, обществознанию, географии в 5-11-х классах;</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планы статей и других материалов из учебной литературы;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сочинения, анализы текстов и письменные ответы на вопросы;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-составление аналитических и обобщающих таблиц, схем и т.п. (без копирования готовых таблиц и схем учебников).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4. Количество и назначение ученических тетрадей.</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Для выполнения всех видов письменных работ, обучающих, проверочных, лабораторных и контрольных работ надлежит иметь следующее количество тетрадей из расчёта на каждого учащегося:</w:t>
      </w:r>
    </w:p>
    <w:p w:rsidR="00C15782" w:rsidRPr="0067442B" w:rsidRDefault="00C15782" w:rsidP="00AC31E2">
      <w:pPr>
        <w:spacing w:after="0" w:line="240" w:lineRule="auto"/>
        <w:rPr>
          <w:rFonts w:ascii="Times New Roman" w:hAnsi="Times New Roman" w:cs="Times New Roman"/>
          <w:sz w:val="24"/>
          <w:szCs w:val="24"/>
          <w:lang w:eastAsia="ru-RU"/>
        </w:rPr>
      </w:pPr>
      <w:r w:rsidRPr="0067442B">
        <w:rPr>
          <w:rFonts w:ascii="Times New Roman" w:hAnsi="Times New Roman" w:cs="Times New Roman"/>
          <w:color w:val="000000"/>
          <w:sz w:val="24"/>
          <w:szCs w:val="24"/>
          <w:shd w:val="clear" w:color="auto" w:fill="FFFFFF"/>
          <w:lang w:eastAsia="ru-RU"/>
        </w:rPr>
        <w:t>Предмет</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Количество тетрадей</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5-9 кл.</w:t>
      </w:r>
    </w:p>
    <w:p w:rsidR="00C15782" w:rsidRPr="0067442B" w:rsidRDefault="00C15782" w:rsidP="00AC31E2">
      <w:pPr>
        <w:shd w:val="clear" w:color="auto" w:fill="FFFFFF"/>
        <w:spacing w:after="0" w:line="240" w:lineRule="auto"/>
        <w:jc w:val="center"/>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10-11 кл.</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история, обществознание одна рабочая тетрадь,</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xml:space="preserve"> предполагаются рабочие тетради к учебнику, входящие в УМК по предмету одна рабочая тетрадь</w:t>
      </w:r>
    </w:p>
    <w:p w:rsidR="00C15782" w:rsidRPr="0067442B" w:rsidRDefault="00C15782" w:rsidP="00AC31E2">
      <w:pPr>
        <w:shd w:val="clear" w:color="auto" w:fill="FFFFFF"/>
        <w:spacing w:after="0" w:line="240" w:lineRule="auto"/>
        <w:rPr>
          <w:rFonts w:ascii="Times New Roman" w:hAnsi="Times New Roman" w:cs="Times New Roman"/>
          <w:color w:val="000000"/>
          <w:sz w:val="24"/>
          <w:szCs w:val="24"/>
          <w:lang w:eastAsia="ru-RU"/>
        </w:rPr>
      </w:pP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5. Требования к оформлению и ведению тетрадей учащимися.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5.1.Соблюдать поля с внешней стороны. При выполнении работ учащимися не разрешается писать на полях. Размер полей в тетрадях устанавливается учителем исходя из специфики письменных работ по учебному предмету.</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5.2. Указывать дату выполнения работы.</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 В 5-11-х классах допускается запись даты цифрами на полях.</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5.3. На каждом уроке в тетрадях 5-11-х классах следует записывать его тему (на отдельной строке). При выполнении заданий в тетрадях учащиеся должны указывать по центру номер    упражнения, задачи, № вопроса.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5.4. Выполнять аккуратные подчёркивания, условные обозначения, составление графиков и т.д. карандашом, в случае необходимости – с применением линейки.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5.5. Учащиеся ведут записи в тетрадях синей пастой, допускаются подчеркивания и выделения необходимых терминов и определений другими цветами. Карандаш используется при подчеркивании, составлении графиков, схем и т.д.</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b/>
          <w:bCs/>
          <w:color w:val="000000"/>
          <w:sz w:val="24"/>
          <w:szCs w:val="24"/>
          <w:lang w:eastAsia="ru-RU"/>
        </w:rPr>
        <w:t>6. Порядок проверки письменных работ учителями.</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6.1. Учитель истории, обществознания: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Контролирует наличие у учащихся тетрадей, атласов и других пособий, соблюдение установленного в школе порядка их оформления, ведения, соблюдение орфографического режима.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6.2. Соблюдает следующий порядок проверки рабочих тетрадей учащихся:</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-тетради всех учащихся всех классов проверяются не реже 1-2 раз в триместр</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-выставляет в классные журналы оценки за творческие работы учащихся, рефераты, доклады и т.п.;</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-хранит творческие работы учащихся в учебном кабинете в течение учебного года.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6.3. Учитель соблюдает следующие сроки проверки контрольных работ (тестов):</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-5-11 классы: работы проверяются либо к уроку следующего дня, либо через 1-2 урока;</w:t>
      </w:r>
    </w:p>
    <w:p w:rsidR="00C15782" w:rsidRPr="0067442B" w:rsidRDefault="00C15782" w:rsidP="00D2222B">
      <w:pPr>
        <w:shd w:val="clear" w:color="auto" w:fill="FFFFFF"/>
        <w:spacing w:after="0" w:line="240" w:lineRule="auto"/>
        <w:ind w:firstLine="720"/>
        <w:jc w:val="both"/>
        <w:rPr>
          <w:rFonts w:ascii="Times New Roman" w:hAnsi="Times New Roman" w:cs="Times New Roman"/>
          <w:color w:val="000000"/>
          <w:sz w:val="24"/>
          <w:szCs w:val="24"/>
          <w:lang w:eastAsia="ru-RU"/>
        </w:rPr>
      </w:pPr>
      <w:r w:rsidRPr="0067442B">
        <w:rPr>
          <w:rFonts w:ascii="Times New Roman" w:hAnsi="Times New Roman" w:cs="Times New Roman"/>
          <w:color w:val="000000"/>
          <w:sz w:val="24"/>
          <w:szCs w:val="24"/>
          <w:lang w:eastAsia="ru-RU"/>
        </w:rPr>
        <w:t>-хранит тетради контрольных работ учащихся в течение учебного года в учебном кабинете.</w:t>
      </w:r>
    </w:p>
    <w:p w:rsidR="00C15782" w:rsidRPr="0067442B" w:rsidRDefault="00C15782">
      <w:pPr>
        <w:rPr>
          <w:rFonts w:ascii="Times New Roman" w:hAnsi="Times New Roman" w:cs="Times New Roman"/>
          <w:sz w:val="24"/>
          <w:szCs w:val="24"/>
        </w:rPr>
      </w:pPr>
    </w:p>
    <w:sectPr w:rsidR="00C15782" w:rsidRPr="0067442B" w:rsidSect="00630BAC">
      <w:pgSz w:w="11906" w:h="16838"/>
      <w:pgMar w:top="1134" w:right="567" w:bottom="113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93AF0"/>
    <w:multiLevelType w:val="multilevel"/>
    <w:tmpl w:val="75CCB1C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E6F5BF2"/>
    <w:multiLevelType w:val="multilevel"/>
    <w:tmpl w:val="3430A5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EB90A8D"/>
    <w:multiLevelType w:val="multilevel"/>
    <w:tmpl w:val="03122D86"/>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F933754"/>
    <w:multiLevelType w:val="multilevel"/>
    <w:tmpl w:val="B1D60AA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3E53B37"/>
    <w:multiLevelType w:val="multilevel"/>
    <w:tmpl w:val="F60E3D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6BC3FE4"/>
    <w:multiLevelType w:val="multilevel"/>
    <w:tmpl w:val="7A06A91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7327138"/>
    <w:multiLevelType w:val="multilevel"/>
    <w:tmpl w:val="902A1C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DA36818"/>
    <w:multiLevelType w:val="multilevel"/>
    <w:tmpl w:val="7FD45F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6E506D4"/>
    <w:multiLevelType w:val="multilevel"/>
    <w:tmpl w:val="394EDA6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49C313E7"/>
    <w:multiLevelType w:val="multilevel"/>
    <w:tmpl w:val="8736BA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51B145F7"/>
    <w:multiLevelType w:val="multilevel"/>
    <w:tmpl w:val="9DFAEC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55A2BEE"/>
    <w:multiLevelType w:val="multilevel"/>
    <w:tmpl w:val="291222D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5DF600A"/>
    <w:multiLevelType w:val="multilevel"/>
    <w:tmpl w:val="6FF6CE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6D71344"/>
    <w:multiLevelType w:val="multilevel"/>
    <w:tmpl w:val="B4DE5C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6B7B1BD6"/>
    <w:multiLevelType w:val="multilevel"/>
    <w:tmpl w:val="48C2C26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FFC65D0"/>
    <w:multiLevelType w:val="multilevel"/>
    <w:tmpl w:val="5A8ACB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5773130"/>
    <w:multiLevelType w:val="multilevel"/>
    <w:tmpl w:val="8F2861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7CA7612A"/>
    <w:multiLevelType w:val="multilevel"/>
    <w:tmpl w:val="A106E3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3"/>
  </w:num>
  <w:num w:numId="3">
    <w:abstractNumId w:val="0"/>
  </w:num>
  <w:num w:numId="4">
    <w:abstractNumId w:val="17"/>
  </w:num>
  <w:num w:numId="5">
    <w:abstractNumId w:val="10"/>
  </w:num>
  <w:num w:numId="6">
    <w:abstractNumId w:val="4"/>
  </w:num>
  <w:num w:numId="7">
    <w:abstractNumId w:val="9"/>
  </w:num>
  <w:num w:numId="8">
    <w:abstractNumId w:val="2"/>
  </w:num>
  <w:num w:numId="9">
    <w:abstractNumId w:val="12"/>
  </w:num>
  <w:num w:numId="10">
    <w:abstractNumId w:val="16"/>
    <w:lvlOverride w:ilvl="0">
      <w:startOverride w:val="1"/>
    </w:lvlOverride>
  </w:num>
  <w:num w:numId="11">
    <w:abstractNumId w:val="1"/>
    <w:lvlOverride w:ilvl="0">
      <w:startOverride w:val="1"/>
    </w:lvlOverride>
  </w:num>
  <w:num w:numId="12">
    <w:abstractNumId w:val="13"/>
  </w:num>
  <w:num w:numId="13">
    <w:abstractNumId w:val="11"/>
  </w:num>
  <w:num w:numId="14">
    <w:abstractNumId w:val="15"/>
    <w:lvlOverride w:ilvl="0">
      <w:startOverride w:val="1"/>
    </w:lvlOverride>
  </w:num>
  <w:num w:numId="15">
    <w:abstractNumId w:val="7"/>
  </w:num>
  <w:num w:numId="16">
    <w:abstractNumId w:val="5"/>
  </w:num>
  <w:num w:numId="17">
    <w:abstractNumId w:val="8"/>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794C"/>
    <w:rsid w:val="00630BAC"/>
    <w:rsid w:val="0067442B"/>
    <w:rsid w:val="00784B0D"/>
    <w:rsid w:val="00A16387"/>
    <w:rsid w:val="00AC31E2"/>
    <w:rsid w:val="00C15782"/>
    <w:rsid w:val="00CE794C"/>
    <w:rsid w:val="00D2222B"/>
    <w:rsid w:val="00DC00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387"/>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AC31E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787928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20</Pages>
  <Words>6735</Words>
  <Characters>-32766</Characters>
  <Application>Microsoft Office Outlook</Application>
  <DocSecurity>0</DocSecurity>
  <Lines>0</Lines>
  <Paragraphs>0</Paragraphs>
  <ScaleCrop>false</ScaleCrop>
  <Company>школа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cp:lastModifiedBy>
  <cp:revision>5</cp:revision>
  <cp:lastPrinted>2018-12-13T09:50:00Z</cp:lastPrinted>
  <dcterms:created xsi:type="dcterms:W3CDTF">2018-10-31T05:42:00Z</dcterms:created>
  <dcterms:modified xsi:type="dcterms:W3CDTF">2018-12-13T09:50:00Z</dcterms:modified>
</cp:coreProperties>
</file>